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14:paraId="6B036825" w14:textId="77777777"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14:paraId="0E8C628A" w14:textId="77777777"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14:paraId="3AACEE0C"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14:paraId="173518C1"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63CFC848"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7CBF50F1"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14:paraId="52913758"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14:paraId="2805064F"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08D55FBE"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35436C37"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769B4FB2"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14:paraId="3F4D5813"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14:paraId="1538A6D9"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14:paraId="3965936C"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73808285"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7CC6B6C4"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E5E66A0"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693F7D8"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597ECB6"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1060FAC1"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149912A8" w14:textId="77777777" w:rsidTr="00555B43">
        <w:trPr>
          <w:trHeight w:val="375"/>
        </w:trPr>
        <w:tc>
          <w:tcPr>
            <w:tcW w:w="915" w:type="dxa"/>
            <w:tcBorders>
              <w:top w:val="nil"/>
              <w:left w:val="single" w:sz="4" w:space="0" w:color="auto"/>
              <w:bottom w:val="nil"/>
              <w:right w:val="nil"/>
            </w:tcBorders>
            <w:shd w:val="clear" w:color="auto" w:fill="auto"/>
            <w:noWrap/>
            <w:vAlign w:val="bottom"/>
            <w:hideMark/>
          </w:tcPr>
          <w:p w14:paraId="241C224D"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665CB2B8" w14:textId="77777777"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14:paraId="0D413961" w14:textId="77777777"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14:paraId="1A42ED5F"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14:paraId="2620CA29"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4F6D72E6"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4DDC06A"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A2B7AB3"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10EF6DA" w14:textId="77777777"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14:paraId="0507FB67" w14:textId="77777777" w:rsidTr="00555B43">
        <w:trPr>
          <w:trHeight w:val="375"/>
        </w:trPr>
        <w:tc>
          <w:tcPr>
            <w:tcW w:w="915" w:type="dxa"/>
            <w:tcBorders>
              <w:top w:val="nil"/>
              <w:left w:val="single" w:sz="4" w:space="0" w:color="auto"/>
              <w:bottom w:val="nil"/>
            </w:tcBorders>
            <w:shd w:val="clear" w:color="auto" w:fill="auto"/>
            <w:noWrap/>
            <w:vAlign w:val="bottom"/>
          </w:tcPr>
          <w:p w14:paraId="52F84CE0"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14:paraId="1AAA203E" w14:textId="77777777"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14:paraId="0BA3AF76" w14:textId="77777777"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14:paraId="218EF98B"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14:paraId="1D62867E"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14:paraId="1E4450D9"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3DDE51AD" w14:textId="77777777"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14F02035" w14:textId="77777777"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B105A3C"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14:paraId="7DB1DAA6" w14:textId="77777777" w:rsidTr="00555B43">
        <w:trPr>
          <w:trHeight w:val="395"/>
        </w:trPr>
        <w:tc>
          <w:tcPr>
            <w:tcW w:w="915" w:type="dxa"/>
            <w:tcBorders>
              <w:left w:val="single" w:sz="4" w:space="0" w:color="auto"/>
            </w:tcBorders>
            <w:shd w:val="clear" w:color="auto" w:fill="auto"/>
            <w:noWrap/>
            <w:vAlign w:val="bottom"/>
          </w:tcPr>
          <w:p w14:paraId="67CE4951" w14:textId="77777777"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14:paraId="6FDF9572" w14:textId="0CEAF9D5"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r w:rsidR="00B32A10">
              <w:rPr>
                <w:rFonts w:ascii="Arial" w:eastAsia="Times New Roman" w:hAnsi="Arial" w:cs="Arial"/>
                <w:color w:val="000000"/>
                <w:sz w:val="16"/>
                <w:szCs w:val="18"/>
              </w:rPr>
              <w:t xml:space="preserve"> and CAGE CODE</w:t>
            </w:r>
          </w:p>
        </w:tc>
        <w:tc>
          <w:tcPr>
            <w:tcW w:w="6376" w:type="dxa"/>
            <w:gridSpan w:val="2"/>
            <w:tcBorders>
              <w:bottom w:val="single" w:sz="4" w:space="0" w:color="auto"/>
            </w:tcBorders>
            <w:shd w:val="clear" w:color="auto" w:fill="auto"/>
            <w:noWrap/>
            <w:vAlign w:val="bottom"/>
          </w:tcPr>
          <w:p w14:paraId="6F751B44" w14:textId="77777777"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14:paraId="7AA3EC6C"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14:paraId="1F25DC93" w14:textId="77777777" w:rsidTr="00703FAA">
        <w:trPr>
          <w:trHeight w:val="350"/>
        </w:trPr>
        <w:tc>
          <w:tcPr>
            <w:tcW w:w="915" w:type="dxa"/>
            <w:tcBorders>
              <w:left w:val="single" w:sz="4" w:space="0" w:color="auto"/>
              <w:bottom w:val="nil"/>
              <w:right w:val="single" w:sz="4" w:space="0" w:color="auto"/>
            </w:tcBorders>
            <w:shd w:val="clear" w:color="auto" w:fill="auto"/>
            <w:noWrap/>
            <w:vAlign w:val="bottom"/>
          </w:tcPr>
          <w:p w14:paraId="2B1E1668" w14:textId="77777777"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14:paraId="3C4E5040" w14:textId="77777777"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14:paraId="23697122"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14:paraId="2F8CFDDD" w14:textId="77777777"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14:paraId="0A8BC83A"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bl>
    <w:p w14:paraId="4EF3C1E1" w14:textId="77777777" w:rsidR="00D04FDE" w:rsidRDefault="00D04FDE">
      <w:pPr>
        <w:rPr>
          <w:rFonts w:ascii="Arial" w:hAnsi="Arial" w:cs="Arial"/>
          <w:sz w:val="2"/>
          <w:szCs w:val="16"/>
        </w:rPr>
      </w:pPr>
    </w:p>
    <w:p w14:paraId="7861B039" w14:textId="16F8EDD0" w:rsidR="00555B43" w:rsidRPr="00F55EFB" w:rsidRDefault="00E14D3A" w:rsidP="00973EF2">
      <w:pPr>
        <w:jc w:val="both"/>
        <w:rPr>
          <w:rFonts w:ascii="Arial" w:hAnsi="Arial" w:cs="Arial"/>
          <w:bCs/>
          <w:color w:val="000000"/>
        </w:rPr>
      </w:pPr>
      <w:r w:rsidRPr="004977A8">
        <w:rPr>
          <w:rFonts w:ascii="Arial" w:hAnsi="Arial" w:cs="Arial"/>
          <w:spacing w:val="-2"/>
        </w:rPr>
        <w:t xml:space="preserve">The company mentioned above, makes a proposal of the </w:t>
      </w:r>
      <w:r w:rsidR="009C016D" w:rsidRPr="00300D60">
        <w:rPr>
          <w:rFonts w:ascii="Arial" w:hAnsi="Arial" w:cs="Arial"/>
          <w:spacing w:val="-2"/>
          <w:u w:val="single"/>
        </w:rPr>
        <w:t xml:space="preserve">LOWEST </w:t>
      </w:r>
      <w:r w:rsidR="00CB7AD8" w:rsidRPr="00300D60">
        <w:rPr>
          <w:rFonts w:ascii="Arial" w:hAnsi="Arial" w:cs="Arial"/>
          <w:spacing w:val="-2"/>
          <w:u w:val="single"/>
        </w:rPr>
        <w:t>UNIT</w:t>
      </w:r>
      <w:r w:rsidR="00107BBC" w:rsidRPr="00300D60">
        <w:rPr>
          <w:rFonts w:ascii="Arial" w:hAnsi="Arial" w:cs="Arial"/>
          <w:spacing w:val="-2"/>
          <w:u w:val="single"/>
        </w:rPr>
        <w:t xml:space="preserve"> PRICE</w:t>
      </w:r>
      <w:r w:rsidR="00CB7AD8">
        <w:rPr>
          <w:rFonts w:ascii="Arial" w:hAnsi="Arial" w:cs="Arial"/>
          <w:b/>
          <w:spacing w:val="-2"/>
        </w:rPr>
        <w:t xml:space="preserve"> </w:t>
      </w:r>
      <w:r w:rsidR="00CB7AD8" w:rsidRPr="00300D60">
        <w:rPr>
          <w:rFonts w:ascii="Arial" w:hAnsi="Arial" w:cs="Arial"/>
          <w:spacing w:val="-2"/>
        </w:rPr>
        <w:t>per relocation</w:t>
      </w:r>
      <w:r w:rsidRPr="004977A8">
        <w:rPr>
          <w:rFonts w:ascii="Arial" w:hAnsi="Arial" w:cs="Arial"/>
          <w:spacing w:val="-2"/>
        </w:rPr>
        <w:t>, according to terms, quantities, price limit</w:t>
      </w:r>
      <w:r w:rsidR="00EF4B9A">
        <w:rPr>
          <w:rFonts w:ascii="Arial" w:hAnsi="Arial" w:cs="Arial"/>
          <w:spacing w:val="-2"/>
        </w:rPr>
        <w:t>s</w:t>
      </w:r>
      <w:r w:rsidRPr="004977A8">
        <w:rPr>
          <w:rFonts w:ascii="Arial" w:hAnsi="Arial" w:cs="Arial"/>
          <w:spacing w:val="-2"/>
        </w:rPr>
        <w:t xml:space="preserve"> and other applicable requirements established in the Bid Announcement, and </w:t>
      </w:r>
      <w:r w:rsidR="00300D60">
        <w:rPr>
          <w:rFonts w:ascii="Arial" w:hAnsi="Arial" w:cs="Arial"/>
          <w:spacing w:val="-2"/>
        </w:rPr>
        <w:t xml:space="preserve">the </w:t>
      </w:r>
      <w:r w:rsidRPr="004977A8">
        <w:rPr>
          <w:rFonts w:ascii="Arial" w:hAnsi="Arial" w:cs="Arial"/>
          <w:spacing w:val="-2"/>
        </w:rPr>
        <w:t xml:space="preserve">BASIC PROJECT, Annex I of </w:t>
      </w:r>
      <w:r w:rsidR="00A708B1">
        <w:rPr>
          <w:rFonts w:ascii="Arial" w:hAnsi="Arial" w:cs="Arial"/>
          <w:spacing w:val="-2"/>
        </w:rPr>
        <w:t xml:space="preserve">the </w:t>
      </w:r>
      <w:r w:rsidR="00435E42">
        <w:rPr>
          <w:rFonts w:ascii="Arial" w:hAnsi="Arial" w:cs="Arial"/>
          <w:spacing w:val="-2"/>
        </w:rPr>
        <w:t>BIDDING PROCESS</w:t>
      </w:r>
      <w:r w:rsidR="00300D60">
        <w:rPr>
          <w:rFonts w:ascii="Arial" w:hAnsi="Arial" w:cs="Arial"/>
          <w:spacing w:val="-2"/>
        </w:rPr>
        <w:t>,</w:t>
      </w:r>
      <w:r w:rsidR="00107BBC">
        <w:rPr>
          <w:rFonts w:ascii="Arial" w:hAnsi="Arial" w:cs="Arial"/>
          <w:color w:val="000000"/>
          <w:spacing w:val="-2"/>
        </w:rPr>
        <w:t xml:space="preserve"> for the c</w:t>
      </w:r>
      <w:r w:rsidR="00107BBC" w:rsidRPr="00107BBC">
        <w:rPr>
          <w:rFonts w:ascii="Arial" w:hAnsi="Arial" w:cs="Arial"/>
          <w:spacing w:val="-2"/>
        </w:rPr>
        <w:t xml:space="preserve">ontracting of a specialized company for the services of </w:t>
      </w:r>
      <w:r w:rsidR="00107BBC" w:rsidRPr="00300D60">
        <w:rPr>
          <w:rFonts w:ascii="Arial" w:hAnsi="Arial" w:cs="Arial"/>
          <w:b/>
          <w:spacing w:val="-2"/>
        </w:rPr>
        <w:t xml:space="preserve">relocation of UNACCOMPANIED BAGGAGE hereafter referred as Household </w:t>
      </w:r>
      <w:r w:rsidR="004C7B43">
        <w:rPr>
          <w:rFonts w:ascii="Arial" w:hAnsi="Arial" w:cs="Arial"/>
          <w:b/>
          <w:spacing w:val="-2"/>
        </w:rPr>
        <w:t>Effects</w:t>
      </w:r>
      <w:r w:rsidR="00107BBC" w:rsidRPr="00300D60">
        <w:rPr>
          <w:rFonts w:ascii="Arial" w:hAnsi="Arial" w:cs="Arial"/>
          <w:b/>
          <w:spacing w:val="-2"/>
        </w:rPr>
        <w:t xml:space="preserve"> (HH</w:t>
      </w:r>
      <w:r w:rsidR="004C7B43">
        <w:rPr>
          <w:rFonts w:ascii="Arial" w:hAnsi="Arial" w:cs="Arial"/>
          <w:b/>
          <w:spacing w:val="-2"/>
        </w:rPr>
        <w:t>E</w:t>
      </w:r>
      <w:r w:rsidR="00107BBC" w:rsidRPr="00300D60">
        <w:rPr>
          <w:rFonts w:ascii="Arial" w:hAnsi="Arial" w:cs="Arial"/>
          <w:b/>
          <w:spacing w:val="-2"/>
        </w:rPr>
        <w:t>), door-to-door, by sea</w:t>
      </w:r>
      <w:r w:rsidR="00107BBC" w:rsidRPr="00107BBC">
        <w:rPr>
          <w:rFonts w:ascii="Arial" w:hAnsi="Arial" w:cs="Arial"/>
          <w:spacing w:val="-2"/>
        </w:rPr>
        <w:t xml:space="preserve">, for the MILITARY PERSONNEL of the Brazilian Aeronautical Command when returning to Brazil at the end of their missions </w:t>
      </w:r>
      <w:r w:rsidR="006E256F">
        <w:rPr>
          <w:rFonts w:ascii="Arial" w:hAnsi="Arial" w:cs="Arial"/>
          <w:spacing w:val="-2"/>
        </w:rPr>
        <w:t>overseas</w:t>
      </w:r>
      <w:r w:rsidR="00F55EFB">
        <w:rPr>
          <w:rFonts w:ascii="Arial" w:hAnsi="Arial" w:cs="Arial"/>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14:paraId="016103F7" w14:textId="77777777" w:rsidTr="00E23ECD">
        <w:trPr>
          <w:trHeight w:val="386"/>
        </w:trPr>
        <w:tc>
          <w:tcPr>
            <w:tcW w:w="914" w:type="dxa"/>
            <w:tcBorders>
              <w:top w:val="single" w:sz="4" w:space="0" w:color="auto"/>
              <w:left w:val="single" w:sz="4" w:space="0" w:color="auto"/>
              <w:bottom w:val="single" w:sz="4" w:space="0" w:color="auto"/>
              <w:right w:val="nil"/>
            </w:tcBorders>
            <w:shd w:val="clear" w:color="auto" w:fill="auto"/>
            <w:noWrap/>
            <w:vAlign w:val="bottom"/>
            <w:hideMark/>
          </w:tcPr>
          <w:p w14:paraId="56B27297" w14:textId="77777777"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14:paraId="16E2FCAD" w14:textId="77777777"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14:paraId="1D0428F4" w14:textId="77777777"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14:paraId="43A3E3A5" w14:textId="77777777"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14:paraId="138B975C" w14:textId="77777777" w:rsidTr="00E23ECD">
        <w:trPr>
          <w:trHeight w:val="160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14:paraId="01E1D81A" w14:textId="77777777"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14:paraId="502C07DB" w14:textId="77777777" w:rsidR="00703FAA" w:rsidRPr="006B51B4" w:rsidRDefault="00E14D3A" w:rsidP="00E14D3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The amount presented as a</w:t>
            </w:r>
            <w:r w:rsidR="00A621ED" w:rsidRPr="006B51B4">
              <w:rPr>
                <w:rFonts w:ascii="Arial" w:eastAsia="Times New Roman" w:hAnsi="Arial" w:cs="Arial"/>
                <w:color w:val="000000"/>
                <w:sz w:val="18"/>
                <w:szCs w:val="18"/>
              </w:rPr>
              <w:t>n</w:t>
            </w:r>
            <w:r w:rsidRPr="006B51B4">
              <w:rPr>
                <w:rFonts w:ascii="Arial" w:eastAsia="Times New Roman" w:hAnsi="Arial" w:cs="Arial"/>
                <w:color w:val="000000"/>
                <w:sz w:val="18"/>
                <w:szCs w:val="18"/>
              </w:rPr>
              <w:t xml:space="preserve"> ESTIMATED AMOUNT does not indicate any future commitment by BACW and was obtained from estimated values.</w:t>
            </w:r>
          </w:p>
          <w:p w14:paraId="44363A8E" w14:textId="77777777" w:rsidR="00E14D3A" w:rsidRPr="006B51B4" w:rsidRDefault="004977A8" w:rsidP="00107BBC">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Global Prices quoted for each moving service shall include all costs arising from the performance of the service, whether direct or indirect, not being limited to what it is described below: all inputs such as packing, padding, wrapping, documentation fees, dock and terminal handling charges, ocean freight, destination services, port charges/storage, demurrage, customs clearance, delivery and unpacking, </w:t>
            </w:r>
            <w:r w:rsidR="00D618DC" w:rsidRPr="006B51B4">
              <w:rPr>
                <w:rFonts w:ascii="Arial" w:eastAsia="Times New Roman" w:hAnsi="Arial" w:cs="Arial"/>
                <w:color w:val="000000"/>
                <w:sz w:val="18"/>
                <w:szCs w:val="18"/>
              </w:rPr>
              <w:t xml:space="preserve">fees and/or taxes </w:t>
            </w:r>
            <w:r w:rsidR="00D618DC">
              <w:rPr>
                <w:rFonts w:ascii="Arial" w:eastAsia="Times New Roman" w:hAnsi="Arial" w:cs="Arial"/>
                <w:color w:val="000000"/>
                <w:sz w:val="18"/>
                <w:szCs w:val="18"/>
              </w:rPr>
              <w:t xml:space="preserve">and </w:t>
            </w:r>
            <w:r w:rsidRPr="006B51B4">
              <w:rPr>
                <w:rFonts w:ascii="Arial" w:eastAsia="Times New Roman" w:hAnsi="Arial" w:cs="Arial"/>
                <w:color w:val="000000"/>
                <w:sz w:val="18"/>
                <w:szCs w:val="18"/>
              </w:rPr>
              <w:t xml:space="preserve">expenses associated </w:t>
            </w:r>
            <w:r w:rsidR="00D618DC">
              <w:rPr>
                <w:rFonts w:ascii="Arial" w:eastAsia="Times New Roman" w:hAnsi="Arial" w:cs="Arial"/>
                <w:color w:val="000000"/>
                <w:sz w:val="18"/>
                <w:szCs w:val="18"/>
              </w:rPr>
              <w:t>there</w:t>
            </w:r>
            <w:r w:rsidRPr="006B51B4">
              <w:rPr>
                <w:rFonts w:ascii="Arial" w:eastAsia="Times New Roman" w:hAnsi="Arial" w:cs="Arial"/>
                <w:color w:val="000000"/>
                <w:sz w:val="18"/>
                <w:szCs w:val="18"/>
              </w:rPr>
              <w:t xml:space="preserve">with, social contributions, expenses, transportation door-to-door, warehousing, labor, customs clearance, social security, fiscal, administration fees, consumption materials, etc. and all other fees necessary for full compliance with the object of the </w:t>
            </w:r>
            <w:r w:rsidR="00F55855">
              <w:rPr>
                <w:rFonts w:ascii="Arial" w:eastAsia="Times New Roman" w:hAnsi="Arial" w:cs="Arial"/>
                <w:color w:val="000000"/>
                <w:sz w:val="18"/>
                <w:szCs w:val="18"/>
              </w:rPr>
              <w:t>contract</w:t>
            </w:r>
            <w:r w:rsidRPr="006B51B4">
              <w:rPr>
                <w:rFonts w:ascii="Arial" w:eastAsia="Times New Roman" w:hAnsi="Arial" w:cs="Arial"/>
                <w:color w:val="000000"/>
                <w:sz w:val="18"/>
                <w:szCs w:val="18"/>
              </w:rPr>
              <w:t>. The BACW will only pay the amount set forth on the proposal and the insurance</w:t>
            </w:r>
            <w:r w:rsidR="00F55855">
              <w:rPr>
                <w:rFonts w:ascii="Arial" w:eastAsia="Times New Roman" w:hAnsi="Arial" w:cs="Arial"/>
                <w:color w:val="000000"/>
                <w:sz w:val="18"/>
                <w:szCs w:val="18"/>
              </w:rPr>
              <w: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14:paraId="6F712A95" w14:textId="77777777"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w:t>
            </w:r>
            <w:proofErr w:type="gramStart"/>
            <w:r w:rsidRPr="006B51B4">
              <w:rPr>
                <w:rFonts w:ascii="Arial" w:eastAsia="Times New Roman" w:hAnsi="Arial" w:cs="Arial"/>
                <w:color w:val="000000"/>
                <w:sz w:val="18"/>
                <w:szCs w:val="18"/>
              </w:rPr>
              <w:t>place</w:t>
            </w:r>
            <w:proofErr w:type="gramEnd"/>
            <w:r w:rsidRPr="006B51B4">
              <w:rPr>
                <w:rFonts w:ascii="Arial" w:eastAsia="Times New Roman" w:hAnsi="Arial" w:cs="Arial"/>
                <w:color w:val="000000"/>
                <w:sz w:val="18"/>
                <w:szCs w:val="18"/>
              </w:rPr>
              <w:t xml:space="preserve"> initial)</w:t>
            </w:r>
          </w:p>
        </w:tc>
        <w:tc>
          <w:tcPr>
            <w:tcW w:w="270" w:type="dxa"/>
            <w:tcBorders>
              <w:top w:val="nil"/>
              <w:left w:val="nil"/>
              <w:bottom w:val="nil"/>
              <w:right w:val="single" w:sz="4" w:space="0" w:color="auto"/>
            </w:tcBorders>
            <w:shd w:val="clear" w:color="auto" w:fill="auto"/>
            <w:noWrap/>
            <w:vAlign w:val="bottom"/>
          </w:tcPr>
          <w:p w14:paraId="637B7D87" w14:textId="77777777"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14:paraId="5248C1CB" w14:textId="77777777" w:rsidTr="00A826A5">
        <w:trPr>
          <w:trHeight w:val="87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14:paraId="6D3A6CCD" w14:textId="77777777"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14:paraId="756CE024" w14:textId="24EFF65A" w:rsidR="00703FAA" w:rsidRPr="006B51B4" w:rsidRDefault="00703FAA" w:rsidP="009B7D12">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We hereby acknowledge the content of </w:t>
            </w:r>
            <w:r w:rsidR="00435E42">
              <w:rPr>
                <w:rFonts w:ascii="Arial" w:eastAsia="Times New Roman" w:hAnsi="Arial" w:cs="Arial"/>
                <w:color w:val="000000"/>
                <w:sz w:val="18"/>
                <w:szCs w:val="18"/>
              </w:rPr>
              <w:t>BIDDING PROCESS</w:t>
            </w:r>
            <w:r w:rsidRPr="006B51B4">
              <w:rPr>
                <w:rFonts w:ascii="Arial" w:eastAsia="Times New Roman" w:hAnsi="Arial" w:cs="Arial"/>
                <w:color w:val="000000"/>
                <w:sz w:val="18"/>
                <w:szCs w:val="18"/>
              </w:rPr>
              <w:t xml:space="preserve"> and its Annexes, fully and irrevocably accepting its terms and requirements, as well as all relevant legislation.</w:t>
            </w:r>
          </w:p>
          <w:p w14:paraId="6CDFC607" w14:textId="77777777" w:rsidR="00703FAA" w:rsidRPr="006B51B4" w:rsidRDefault="00703FAA" w:rsidP="00F659E8">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This price proposal shall be valid for </w:t>
            </w:r>
            <w:r w:rsidR="00593472" w:rsidRPr="00107BBC">
              <w:rPr>
                <w:rFonts w:ascii="Arial" w:eastAsia="Times New Roman" w:hAnsi="Arial" w:cs="Arial"/>
                <w:b/>
                <w:color w:val="000000"/>
                <w:sz w:val="18"/>
                <w:szCs w:val="18"/>
              </w:rPr>
              <w:t>60</w:t>
            </w:r>
            <w:r w:rsidRPr="00107BBC">
              <w:rPr>
                <w:rFonts w:ascii="Arial" w:eastAsia="Times New Roman" w:hAnsi="Arial" w:cs="Arial"/>
                <w:b/>
                <w:color w:val="000000"/>
                <w:sz w:val="18"/>
                <w:szCs w:val="18"/>
              </w:rPr>
              <w:t xml:space="preserve"> (</w:t>
            </w:r>
            <w:r w:rsidR="00F659E8" w:rsidRPr="00107BBC">
              <w:rPr>
                <w:rFonts w:ascii="Arial" w:eastAsia="Times New Roman" w:hAnsi="Arial" w:cs="Arial"/>
                <w:b/>
                <w:color w:val="000000"/>
                <w:sz w:val="18"/>
                <w:szCs w:val="18"/>
              </w:rPr>
              <w:t>s</w:t>
            </w:r>
            <w:r w:rsidR="00593472" w:rsidRPr="00107BBC">
              <w:rPr>
                <w:rFonts w:ascii="Arial" w:eastAsia="Times New Roman" w:hAnsi="Arial" w:cs="Arial"/>
                <w:b/>
                <w:color w:val="000000"/>
                <w:sz w:val="18"/>
                <w:szCs w:val="18"/>
              </w:rPr>
              <w:t>ix</w:t>
            </w:r>
            <w:r w:rsidRPr="00107BBC">
              <w:rPr>
                <w:rFonts w:ascii="Arial" w:eastAsia="Times New Roman" w:hAnsi="Arial" w:cs="Arial"/>
                <w:b/>
                <w:color w:val="000000"/>
                <w:sz w:val="18"/>
                <w:szCs w:val="18"/>
              </w:rPr>
              <w:t>ty)</w:t>
            </w:r>
            <w:r w:rsidRPr="006B51B4">
              <w:rPr>
                <w:rFonts w:ascii="Arial" w:eastAsia="Times New Roman" w:hAnsi="Arial" w:cs="Arial"/>
                <w:color w:val="000000"/>
                <w:sz w:val="18"/>
                <w:szCs w:val="18"/>
              </w:rPr>
              <w:t xml:space="preserve">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14:paraId="5FBCEB9C" w14:textId="77777777"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w:t>
            </w:r>
            <w:proofErr w:type="gramStart"/>
            <w:r w:rsidRPr="006B51B4">
              <w:rPr>
                <w:rFonts w:ascii="Arial" w:eastAsia="Times New Roman" w:hAnsi="Arial" w:cs="Arial"/>
                <w:color w:val="000000"/>
                <w:sz w:val="18"/>
                <w:szCs w:val="18"/>
              </w:rPr>
              <w:t>place</w:t>
            </w:r>
            <w:proofErr w:type="gramEnd"/>
            <w:r w:rsidRPr="006B51B4">
              <w:rPr>
                <w:rFonts w:ascii="Arial" w:eastAsia="Times New Roman" w:hAnsi="Arial" w:cs="Arial"/>
                <w:color w:val="000000"/>
                <w:sz w:val="18"/>
                <w:szCs w:val="18"/>
              </w:rPr>
              <w:t xml:space="preserve"> initial)</w:t>
            </w:r>
          </w:p>
        </w:tc>
        <w:tc>
          <w:tcPr>
            <w:tcW w:w="270" w:type="dxa"/>
            <w:tcBorders>
              <w:top w:val="nil"/>
              <w:left w:val="nil"/>
              <w:bottom w:val="nil"/>
              <w:right w:val="single" w:sz="4" w:space="0" w:color="auto"/>
            </w:tcBorders>
            <w:shd w:val="clear" w:color="auto" w:fill="auto"/>
            <w:noWrap/>
            <w:vAlign w:val="bottom"/>
          </w:tcPr>
          <w:p w14:paraId="6DA79D41" w14:textId="77777777"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14:paraId="3D07FDC3" w14:textId="77777777" w:rsidTr="00E23ECD">
        <w:trPr>
          <w:trHeight w:val="656"/>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14:paraId="4C3F7A43" w14:textId="77777777"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14:paraId="3A423D4C" w14:textId="02EFDEBD" w:rsidR="00703FAA" w:rsidRPr="006B51B4" w:rsidRDefault="00E14D3A" w:rsidP="00107BBC">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w:t>
            </w:r>
            <w:r w:rsidR="00EF4B9A">
              <w:rPr>
                <w:rFonts w:ascii="Arial" w:eastAsia="Times New Roman" w:hAnsi="Arial" w:cs="Arial"/>
                <w:color w:val="000000"/>
                <w:sz w:val="18"/>
                <w:szCs w:val="18"/>
              </w:rPr>
              <w:t>C</w:t>
            </w:r>
            <w:r w:rsidRPr="006B51B4">
              <w:rPr>
                <w:rFonts w:ascii="Arial" w:eastAsia="Times New Roman" w:hAnsi="Arial" w:cs="Arial"/>
                <w:color w:val="000000"/>
                <w:sz w:val="18"/>
                <w:szCs w:val="18"/>
              </w:rPr>
              <w:t xml:space="preserve">ompany declares that it will meet all of the requirements listed in the Bid Announcement, and Basic Project, Annex I of the </w:t>
            </w:r>
            <w:r w:rsidR="00435E42">
              <w:rPr>
                <w:rFonts w:ascii="Arial" w:eastAsia="Times New Roman" w:hAnsi="Arial" w:cs="Arial"/>
                <w:color w:val="000000"/>
                <w:sz w:val="18"/>
                <w:szCs w:val="18"/>
              </w:rPr>
              <w:t>BIDDING PROCESS</w:t>
            </w:r>
            <w:r w:rsidR="000C4965">
              <w:rPr>
                <w:rFonts w:ascii="Arial" w:eastAsia="Times New Roman" w:hAnsi="Arial" w:cs="Arial"/>
                <w:color w:val="000000"/>
                <w:sz w:val="18"/>
                <w:szCs w:val="18"/>
              </w:rPr>
              <w:t>, and will continue to meet said requirements for the duration of the services to be provided thereunder</w:t>
            </w:r>
            <w:r w:rsidRPr="005647E3">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14:paraId="1A366819" w14:textId="77777777"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w:t>
            </w:r>
            <w:proofErr w:type="gramStart"/>
            <w:r w:rsidRPr="006B51B4">
              <w:rPr>
                <w:rFonts w:ascii="Arial" w:eastAsia="Times New Roman" w:hAnsi="Arial" w:cs="Arial"/>
                <w:color w:val="000000"/>
                <w:sz w:val="18"/>
                <w:szCs w:val="18"/>
              </w:rPr>
              <w:t>place</w:t>
            </w:r>
            <w:proofErr w:type="gramEnd"/>
            <w:r w:rsidRPr="006B51B4">
              <w:rPr>
                <w:rFonts w:ascii="Arial" w:eastAsia="Times New Roman" w:hAnsi="Arial" w:cs="Arial"/>
                <w:color w:val="000000"/>
                <w:sz w:val="18"/>
                <w:szCs w:val="18"/>
              </w:rPr>
              <w:t xml:space="preserve"> initial)</w:t>
            </w:r>
          </w:p>
        </w:tc>
        <w:tc>
          <w:tcPr>
            <w:tcW w:w="270" w:type="dxa"/>
            <w:tcBorders>
              <w:top w:val="nil"/>
              <w:left w:val="nil"/>
              <w:bottom w:val="nil"/>
              <w:right w:val="single" w:sz="4" w:space="0" w:color="auto"/>
            </w:tcBorders>
            <w:shd w:val="clear" w:color="auto" w:fill="auto"/>
            <w:noWrap/>
            <w:vAlign w:val="bottom"/>
          </w:tcPr>
          <w:p w14:paraId="3444589B" w14:textId="77777777" w:rsidR="00703FAA" w:rsidRPr="004A58D0" w:rsidRDefault="00703FAA" w:rsidP="00EC5380">
            <w:pPr>
              <w:spacing w:after="0" w:line="240" w:lineRule="auto"/>
              <w:rPr>
                <w:rFonts w:ascii="Arial" w:eastAsia="Times New Roman" w:hAnsi="Arial" w:cs="Arial"/>
                <w:color w:val="000000"/>
                <w:sz w:val="16"/>
                <w:szCs w:val="16"/>
              </w:rPr>
            </w:pPr>
          </w:p>
        </w:tc>
      </w:tr>
      <w:tr w:rsidR="00555B43" w:rsidRPr="00656C32" w14:paraId="4BA8B9B4" w14:textId="77777777" w:rsidTr="00107BBC">
        <w:trPr>
          <w:trHeight w:val="269"/>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769EF84E" w14:textId="77777777" w:rsidR="00555B43" w:rsidRPr="004A58D0" w:rsidRDefault="00555B43" w:rsidP="00EC5380">
            <w:pPr>
              <w:spacing w:after="0" w:line="240" w:lineRule="auto"/>
              <w:rPr>
                <w:rFonts w:ascii="Arial" w:eastAsia="Times New Roman" w:hAnsi="Arial" w:cs="Arial"/>
                <w:color w:val="000000"/>
                <w:sz w:val="8"/>
                <w:szCs w:val="16"/>
              </w:rPr>
            </w:pPr>
          </w:p>
        </w:tc>
      </w:tr>
    </w:tbl>
    <w:p w14:paraId="22E9017D" w14:textId="77777777" w:rsidR="00555B43" w:rsidRDefault="00555B43">
      <w:pPr>
        <w:rPr>
          <w:rFonts w:ascii="Arial" w:hAnsi="Arial" w:cs="Arial"/>
          <w:bCs/>
          <w:color w:val="000000"/>
          <w:sz w:val="2"/>
        </w:rPr>
      </w:pPr>
    </w:p>
    <w:p w14:paraId="5FEADCBE" w14:textId="77777777" w:rsidR="00E14D3A" w:rsidRDefault="00E14D3A">
      <w:pPr>
        <w:rPr>
          <w:rFonts w:ascii="Arial" w:hAnsi="Arial" w:cs="Arial"/>
          <w:bCs/>
          <w:color w:val="000000"/>
          <w:sz w:val="2"/>
        </w:rPr>
      </w:pPr>
    </w:p>
    <w:p w14:paraId="5023580A" w14:textId="77777777" w:rsidR="000173B3" w:rsidRDefault="000173B3">
      <w:pPr>
        <w:rPr>
          <w:rFonts w:ascii="Arial" w:hAnsi="Arial" w:cs="Arial"/>
          <w:bCs/>
          <w:color w:val="000000"/>
          <w:sz w:val="2"/>
        </w:rPr>
      </w:pPr>
    </w:p>
    <w:p w14:paraId="76F54A80" w14:textId="77777777" w:rsidR="00107BBC" w:rsidRDefault="00107BBC">
      <w:pPr>
        <w:rPr>
          <w:rFonts w:ascii="Arial" w:hAnsi="Arial" w:cs="Arial"/>
          <w:bCs/>
          <w:color w:val="000000"/>
          <w:sz w:val="2"/>
        </w:rPr>
      </w:pPr>
    </w:p>
    <w:p w14:paraId="3B380CA8" w14:textId="77777777" w:rsidR="00107BBC" w:rsidRDefault="00107BBC">
      <w:pPr>
        <w:rPr>
          <w:rFonts w:ascii="Arial" w:hAnsi="Arial" w:cs="Arial"/>
          <w:bCs/>
          <w:color w:val="000000"/>
          <w:sz w:val="2"/>
        </w:rPr>
      </w:pPr>
    </w:p>
    <w:p w14:paraId="704A621E" w14:textId="77777777" w:rsidR="00107BBC" w:rsidRDefault="00107BBC">
      <w:pPr>
        <w:rPr>
          <w:rFonts w:ascii="Arial" w:hAnsi="Arial" w:cs="Arial"/>
          <w:bCs/>
          <w:color w:val="000000"/>
          <w:sz w:val="2"/>
        </w:rPr>
      </w:pPr>
    </w:p>
    <w:p w14:paraId="70A317F9" w14:textId="77777777" w:rsidR="00E14D3A" w:rsidRDefault="00E14D3A">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656C32" w14:paraId="5FAF0E6E" w14:textId="77777777" w:rsidTr="00E56B50">
        <w:trPr>
          <w:trHeight w:val="375"/>
        </w:trPr>
        <w:tc>
          <w:tcPr>
            <w:tcW w:w="917" w:type="dxa"/>
            <w:tcBorders>
              <w:top w:val="single" w:sz="4" w:space="0" w:color="auto"/>
              <w:left w:val="single" w:sz="4" w:space="0" w:color="auto"/>
              <w:bottom w:val="nil"/>
              <w:right w:val="nil"/>
            </w:tcBorders>
            <w:shd w:val="clear" w:color="auto" w:fill="auto"/>
            <w:noWrap/>
            <w:vAlign w:val="bottom"/>
            <w:hideMark/>
          </w:tcPr>
          <w:p w14:paraId="3BDBAE0F" w14:textId="77777777" w:rsidR="00703FAA" w:rsidRPr="00E82D35"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14:paraId="75B14000" w14:textId="77777777" w:rsidR="00703FAA" w:rsidRPr="00E82D35" w:rsidRDefault="00703FAA" w:rsidP="00EC538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14:paraId="2BF135F0" w14:textId="77777777"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14:paraId="5CBA75B3" w14:textId="77777777" w:rsidTr="00B34B63">
        <w:trPr>
          <w:trHeight w:val="292"/>
        </w:trPr>
        <w:tc>
          <w:tcPr>
            <w:tcW w:w="917" w:type="dxa"/>
            <w:tcBorders>
              <w:top w:val="nil"/>
              <w:left w:val="single" w:sz="4" w:space="0" w:color="auto"/>
              <w:bottom w:val="nil"/>
              <w:right w:val="nil"/>
            </w:tcBorders>
            <w:shd w:val="clear" w:color="auto" w:fill="auto"/>
            <w:noWrap/>
            <w:vAlign w:val="bottom"/>
            <w:hideMark/>
          </w:tcPr>
          <w:p w14:paraId="59C96E6C" w14:textId="77777777"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14:paraId="1F9E049F" w14:textId="77777777"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Bank Name:</w:t>
            </w:r>
          </w:p>
        </w:tc>
        <w:tc>
          <w:tcPr>
            <w:tcW w:w="270" w:type="dxa"/>
            <w:tcBorders>
              <w:top w:val="nil"/>
              <w:bottom w:val="nil"/>
              <w:right w:val="single" w:sz="4" w:space="0" w:color="auto"/>
            </w:tcBorders>
          </w:tcPr>
          <w:p w14:paraId="0C240402" w14:textId="77777777"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14:paraId="5E61CC66" w14:textId="77777777" w:rsidTr="00B34B63">
        <w:trPr>
          <w:trHeight w:val="272"/>
        </w:trPr>
        <w:tc>
          <w:tcPr>
            <w:tcW w:w="917" w:type="dxa"/>
            <w:tcBorders>
              <w:top w:val="nil"/>
              <w:left w:val="single" w:sz="4" w:space="0" w:color="auto"/>
              <w:bottom w:val="nil"/>
              <w:right w:val="single" w:sz="4" w:space="0" w:color="auto"/>
            </w:tcBorders>
            <w:shd w:val="clear" w:color="auto" w:fill="auto"/>
            <w:noWrap/>
            <w:vAlign w:val="bottom"/>
            <w:hideMark/>
          </w:tcPr>
          <w:p w14:paraId="78423DF9" w14:textId="77777777"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507384" w14:textId="77777777" w:rsidR="00703FAA" w:rsidRPr="006B51B4" w:rsidRDefault="00703FAA" w:rsidP="00EC5380">
            <w:pPr>
              <w:spacing w:after="0" w:line="240" w:lineRule="auto"/>
              <w:rPr>
                <w:rFonts w:ascii="Arial" w:eastAsia="Times New Roman" w:hAnsi="Arial" w:cs="Arial"/>
                <w:color w:val="000000"/>
                <w:sz w:val="18"/>
                <w:szCs w:val="18"/>
              </w:rPr>
            </w:pPr>
          </w:p>
        </w:tc>
        <w:tc>
          <w:tcPr>
            <w:tcW w:w="270" w:type="dxa"/>
            <w:tcBorders>
              <w:left w:val="single" w:sz="4" w:space="0" w:color="auto"/>
              <w:right w:val="single" w:sz="4" w:space="0" w:color="auto"/>
            </w:tcBorders>
          </w:tcPr>
          <w:p w14:paraId="496C64BF" w14:textId="77777777"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14:paraId="2BA4ABBB" w14:textId="77777777" w:rsidTr="00B34B63">
        <w:trPr>
          <w:trHeight w:val="276"/>
        </w:trPr>
        <w:tc>
          <w:tcPr>
            <w:tcW w:w="917" w:type="dxa"/>
            <w:tcBorders>
              <w:top w:val="nil"/>
              <w:left w:val="single" w:sz="4" w:space="0" w:color="auto"/>
              <w:bottom w:val="nil"/>
              <w:right w:val="nil"/>
            </w:tcBorders>
            <w:shd w:val="clear" w:color="auto" w:fill="auto"/>
            <w:noWrap/>
            <w:vAlign w:val="bottom"/>
            <w:hideMark/>
          </w:tcPr>
          <w:p w14:paraId="68EB5D2A" w14:textId="77777777"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14:paraId="2861F49E" w14:textId="77777777"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Branch:</w:t>
            </w:r>
          </w:p>
        </w:tc>
        <w:tc>
          <w:tcPr>
            <w:tcW w:w="5644" w:type="dxa"/>
            <w:tcBorders>
              <w:top w:val="nil"/>
              <w:left w:val="nil"/>
              <w:bottom w:val="single" w:sz="4" w:space="0" w:color="auto"/>
            </w:tcBorders>
            <w:shd w:val="clear" w:color="auto" w:fill="auto"/>
            <w:noWrap/>
            <w:vAlign w:val="bottom"/>
            <w:hideMark/>
          </w:tcPr>
          <w:p w14:paraId="50F21B80" w14:textId="77777777"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Checking Account:</w:t>
            </w:r>
          </w:p>
        </w:tc>
        <w:tc>
          <w:tcPr>
            <w:tcW w:w="270" w:type="dxa"/>
            <w:tcBorders>
              <w:top w:val="nil"/>
              <w:right w:val="single" w:sz="4" w:space="0" w:color="auto"/>
            </w:tcBorders>
          </w:tcPr>
          <w:p w14:paraId="7315EFFD" w14:textId="77777777"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14:paraId="106D69CD" w14:textId="77777777" w:rsidTr="00B34B63">
        <w:trPr>
          <w:trHeight w:val="280"/>
        </w:trPr>
        <w:tc>
          <w:tcPr>
            <w:tcW w:w="917" w:type="dxa"/>
            <w:tcBorders>
              <w:top w:val="nil"/>
              <w:left w:val="single" w:sz="4" w:space="0" w:color="auto"/>
              <w:bottom w:val="nil"/>
              <w:right w:val="single" w:sz="4" w:space="0" w:color="auto"/>
            </w:tcBorders>
            <w:shd w:val="clear" w:color="auto" w:fill="auto"/>
            <w:noWrap/>
            <w:vAlign w:val="bottom"/>
            <w:hideMark/>
          </w:tcPr>
          <w:p w14:paraId="675CF149" w14:textId="77777777"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3A15AE1" w14:textId="77777777" w:rsidR="00703FAA" w:rsidRPr="006B51B4" w:rsidRDefault="00703FAA" w:rsidP="00EC5380">
            <w:pPr>
              <w:spacing w:after="0" w:line="240" w:lineRule="auto"/>
              <w:rPr>
                <w:rFonts w:ascii="Arial" w:eastAsia="Times New Roman" w:hAnsi="Arial" w:cs="Arial"/>
                <w:color w:val="000000"/>
                <w:sz w:val="18"/>
                <w:szCs w:val="18"/>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0285005" w14:textId="77777777"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14:paraId="7592810B" w14:textId="77777777"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14:paraId="1A68BE53" w14:textId="77777777" w:rsidTr="00B34B63">
        <w:trPr>
          <w:trHeight w:val="270"/>
        </w:trPr>
        <w:tc>
          <w:tcPr>
            <w:tcW w:w="917" w:type="dxa"/>
            <w:tcBorders>
              <w:top w:val="nil"/>
              <w:left w:val="single" w:sz="4" w:space="0" w:color="auto"/>
              <w:bottom w:val="nil"/>
            </w:tcBorders>
            <w:shd w:val="clear" w:color="auto" w:fill="auto"/>
            <w:noWrap/>
            <w:vAlign w:val="bottom"/>
          </w:tcPr>
          <w:p w14:paraId="5080990A" w14:textId="77777777"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14:paraId="707BFDFB" w14:textId="77777777"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Other:</w:t>
            </w:r>
          </w:p>
        </w:tc>
        <w:tc>
          <w:tcPr>
            <w:tcW w:w="270" w:type="dxa"/>
            <w:tcBorders>
              <w:left w:val="nil"/>
              <w:right w:val="single" w:sz="4" w:space="0" w:color="auto"/>
            </w:tcBorders>
          </w:tcPr>
          <w:p w14:paraId="5FCB6EDB" w14:textId="77777777"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14:paraId="36F4D968" w14:textId="77777777" w:rsidTr="00B34B63">
        <w:trPr>
          <w:trHeight w:val="274"/>
        </w:trPr>
        <w:tc>
          <w:tcPr>
            <w:tcW w:w="917" w:type="dxa"/>
            <w:tcBorders>
              <w:top w:val="nil"/>
              <w:left w:val="single" w:sz="4" w:space="0" w:color="auto"/>
              <w:bottom w:val="nil"/>
              <w:right w:val="single" w:sz="4" w:space="0" w:color="auto"/>
            </w:tcBorders>
            <w:shd w:val="clear" w:color="auto" w:fill="auto"/>
            <w:noWrap/>
            <w:vAlign w:val="bottom"/>
          </w:tcPr>
          <w:p w14:paraId="3F5A25CF" w14:textId="77777777"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14:paraId="00693DC3" w14:textId="77777777"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14:paraId="607300DC" w14:textId="77777777"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14:paraId="7C9D4DFE" w14:textId="77777777" w:rsidTr="00365F29">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14:paraId="6A4538B4" w14:textId="77777777" w:rsidR="00E14D3A" w:rsidRPr="003661FD" w:rsidRDefault="00E14D3A" w:rsidP="00E14D3A">
            <w:pPr>
              <w:spacing w:after="0" w:line="240" w:lineRule="auto"/>
              <w:rPr>
                <w:rFonts w:ascii="Arial" w:eastAsia="Times New Roman" w:hAnsi="Arial" w:cs="Arial"/>
                <w:color w:val="000000"/>
                <w:sz w:val="8"/>
                <w:szCs w:val="16"/>
              </w:rPr>
            </w:pPr>
          </w:p>
        </w:tc>
      </w:tr>
    </w:tbl>
    <w:p w14:paraId="39C60C19" w14:textId="77777777" w:rsidR="00E82D35" w:rsidRDefault="00E82D35">
      <w:pPr>
        <w:rPr>
          <w:sz w:val="2"/>
        </w:rPr>
      </w:pPr>
    </w:p>
    <w:tbl>
      <w:tblPr>
        <w:tblW w:w="11003" w:type="dxa"/>
        <w:tblInd w:w="85" w:type="dxa"/>
        <w:tblLayout w:type="fixed"/>
        <w:tblLook w:val="04A0" w:firstRow="1" w:lastRow="0" w:firstColumn="1" w:lastColumn="0" w:noHBand="0" w:noVBand="1"/>
      </w:tblPr>
      <w:tblGrid>
        <w:gridCol w:w="833"/>
        <w:gridCol w:w="5490"/>
        <w:gridCol w:w="1620"/>
        <w:gridCol w:w="1530"/>
        <w:gridCol w:w="1530"/>
      </w:tblGrid>
      <w:tr w:rsidR="007D2D82" w:rsidRPr="001E6379" w14:paraId="43ADF370" w14:textId="4C6CCC9D" w:rsidTr="007654A2">
        <w:trPr>
          <w:trHeight w:val="503"/>
        </w:trPr>
        <w:tc>
          <w:tcPr>
            <w:tcW w:w="11003" w:type="dxa"/>
            <w:gridSpan w:val="5"/>
            <w:tcBorders>
              <w:top w:val="single" w:sz="4" w:space="0" w:color="auto"/>
              <w:left w:val="single" w:sz="4" w:space="0" w:color="auto"/>
              <w:bottom w:val="nil"/>
              <w:right w:val="single" w:sz="4" w:space="0" w:color="auto"/>
            </w:tcBorders>
            <w:shd w:val="clear" w:color="auto" w:fill="auto"/>
            <w:noWrap/>
            <w:vAlign w:val="center"/>
            <w:hideMark/>
          </w:tcPr>
          <w:p w14:paraId="04F28C77" w14:textId="4200FF68" w:rsidR="007D2D82" w:rsidRPr="007D2D82" w:rsidRDefault="007D2D82" w:rsidP="007D2D82">
            <w:pPr>
              <w:spacing w:after="0" w:line="240" w:lineRule="auto"/>
              <w:rPr>
                <w:rFonts w:ascii="Arial" w:eastAsia="Times New Roman" w:hAnsi="Arial" w:cs="Arial"/>
                <w:color w:val="000000"/>
                <w:sz w:val="24"/>
                <w:szCs w:val="24"/>
              </w:rPr>
            </w:pPr>
            <w:r w:rsidRPr="001E6379">
              <w:rPr>
                <w:rFonts w:ascii="Arial" w:eastAsia="Times New Roman" w:hAnsi="Arial" w:cs="Arial"/>
                <w:color w:val="000000"/>
                <w:sz w:val="24"/>
                <w:szCs w:val="24"/>
              </w:rPr>
              <w:t>Part 4</w:t>
            </w:r>
            <w:r>
              <w:rPr>
                <w:rFonts w:ascii="Arial" w:eastAsia="Times New Roman" w:hAnsi="Arial" w:cs="Arial"/>
                <w:color w:val="000000"/>
                <w:sz w:val="24"/>
                <w:szCs w:val="24"/>
              </w:rPr>
              <w:t xml:space="preserve">    </w:t>
            </w:r>
            <w:r w:rsidRPr="001E6379">
              <w:rPr>
                <w:rFonts w:ascii="Arial" w:eastAsia="Times New Roman" w:hAnsi="Arial" w:cs="Arial"/>
                <w:color w:val="000000"/>
                <w:sz w:val="24"/>
                <w:szCs w:val="24"/>
              </w:rPr>
              <w:t>Price Proposal</w:t>
            </w:r>
          </w:p>
        </w:tc>
      </w:tr>
      <w:tr w:rsidR="009C3446" w:rsidRPr="001E6379" w14:paraId="6F3FCC1A" w14:textId="68035425" w:rsidTr="005301E8">
        <w:trPr>
          <w:trHeight w:val="48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DB12" w14:textId="406A0775" w:rsidR="006D4008" w:rsidRPr="006D4008" w:rsidRDefault="006D4008" w:rsidP="006D4008">
            <w:pPr>
              <w:spacing w:after="0" w:line="240" w:lineRule="auto"/>
              <w:jc w:val="center"/>
              <w:rPr>
                <w:rFonts w:ascii="Arial" w:eastAsia="Times New Roman" w:hAnsi="Arial" w:cs="Arial"/>
                <w:color w:val="000000"/>
                <w:sz w:val="16"/>
                <w:szCs w:val="16"/>
              </w:rPr>
            </w:pPr>
            <w:r w:rsidRPr="006D4008">
              <w:rPr>
                <w:rFonts w:ascii="Arial" w:eastAsia="Times New Roman" w:hAnsi="Arial" w:cs="Arial"/>
                <w:b/>
                <w:bCs/>
                <w:color w:val="000000"/>
                <w:sz w:val="16"/>
                <w:szCs w:val="16"/>
              </w:rPr>
              <w:t>ITEM</w:t>
            </w:r>
          </w:p>
        </w:tc>
        <w:tc>
          <w:tcPr>
            <w:tcW w:w="5490" w:type="dxa"/>
            <w:tcBorders>
              <w:top w:val="single" w:sz="4" w:space="0" w:color="auto"/>
              <w:left w:val="nil"/>
              <w:bottom w:val="single" w:sz="4" w:space="0" w:color="auto"/>
              <w:right w:val="single" w:sz="4" w:space="0" w:color="auto"/>
            </w:tcBorders>
            <w:shd w:val="clear" w:color="000000" w:fill="BFBFBF"/>
            <w:vAlign w:val="center"/>
            <w:hideMark/>
          </w:tcPr>
          <w:p w14:paraId="35C0EAAD" w14:textId="77777777" w:rsidR="006D4008" w:rsidRPr="006D4008" w:rsidRDefault="006D4008" w:rsidP="006D4008">
            <w:pPr>
              <w:spacing w:after="0" w:line="240" w:lineRule="auto"/>
              <w:jc w:val="center"/>
              <w:rPr>
                <w:rFonts w:ascii="Arial" w:eastAsia="Times New Roman" w:hAnsi="Arial" w:cs="Arial"/>
                <w:b/>
                <w:bCs/>
                <w:color w:val="000000"/>
                <w:sz w:val="16"/>
                <w:szCs w:val="16"/>
              </w:rPr>
            </w:pPr>
            <w:r w:rsidRPr="006D4008">
              <w:rPr>
                <w:rFonts w:ascii="Arial" w:eastAsia="Times New Roman" w:hAnsi="Arial" w:cs="Arial"/>
                <w:b/>
                <w:bCs/>
                <w:color w:val="000000"/>
                <w:sz w:val="16"/>
                <w:szCs w:val="16"/>
                <w:lang w:val="pt-BR"/>
              </w:rPr>
              <w:t>OBJECT</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44F7BDF9" w14:textId="20BCD0E5" w:rsidR="006D4008" w:rsidRPr="006D4008" w:rsidRDefault="004875ED" w:rsidP="006D4008">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lang w:val="pt-BR"/>
              </w:rPr>
              <w:t xml:space="preserve">HHE </w:t>
            </w:r>
            <w:r w:rsidR="006D4008" w:rsidRPr="006D4008">
              <w:rPr>
                <w:rFonts w:ascii="Arial" w:eastAsia="Times New Roman" w:hAnsi="Arial" w:cs="Arial"/>
                <w:b/>
                <w:bCs/>
                <w:color w:val="000000"/>
                <w:sz w:val="16"/>
                <w:szCs w:val="16"/>
                <w:lang w:val="pt-BR"/>
              </w:rPr>
              <w:t>UNIT PRICE</w:t>
            </w:r>
            <w:r>
              <w:rPr>
                <w:rFonts w:ascii="Arial" w:eastAsia="Times New Roman" w:hAnsi="Arial" w:cs="Arial"/>
                <w:b/>
                <w:bCs/>
                <w:color w:val="000000"/>
                <w:sz w:val="16"/>
                <w:szCs w:val="16"/>
                <w:lang w:val="pt-BR"/>
              </w:rPr>
              <w:t xml:space="preserve"> (A)</w:t>
            </w:r>
          </w:p>
        </w:tc>
        <w:tc>
          <w:tcPr>
            <w:tcW w:w="1530" w:type="dxa"/>
            <w:tcBorders>
              <w:top w:val="single" w:sz="4" w:space="0" w:color="auto"/>
              <w:left w:val="nil"/>
              <w:bottom w:val="single" w:sz="4" w:space="0" w:color="auto"/>
              <w:right w:val="single" w:sz="4" w:space="0" w:color="auto"/>
            </w:tcBorders>
            <w:shd w:val="clear" w:color="000000" w:fill="BFBFBF"/>
            <w:vAlign w:val="center"/>
          </w:tcPr>
          <w:p w14:paraId="10C5DCB5" w14:textId="61AB458A" w:rsidR="006D4008" w:rsidRPr="006D4008" w:rsidRDefault="006D4008" w:rsidP="006D4008">
            <w:pPr>
              <w:spacing w:after="0" w:line="240" w:lineRule="auto"/>
              <w:jc w:val="center"/>
              <w:rPr>
                <w:rFonts w:ascii="Arial" w:eastAsia="Times New Roman" w:hAnsi="Arial" w:cs="Arial"/>
                <w:b/>
                <w:bCs/>
                <w:color w:val="000000"/>
                <w:sz w:val="16"/>
                <w:szCs w:val="16"/>
                <w:lang w:val="pt-BR"/>
              </w:rPr>
            </w:pPr>
            <w:r w:rsidRPr="006D4008">
              <w:rPr>
                <w:rFonts w:ascii="Arial" w:eastAsia="Times New Roman" w:hAnsi="Arial" w:cs="Arial"/>
                <w:b/>
                <w:bCs/>
                <w:color w:val="000000"/>
                <w:sz w:val="16"/>
                <w:szCs w:val="16"/>
                <w:lang w:val="pt-BR"/>
              </w:rPr>
              <w:t>INSURANCE PERCENTAGE</w:t>
            </w:r>
            <w:r w:rsidR="004875ED">
              <w:rPr>
                <w:rFonts w:ascii="Arial" w:eastAsia="Times New Roman" w:hAnsi="Arial" w:cs="Arial"/>
                <w:b/>
                <w:bCs/>
                <w:color w:val="000000"/>
                <w:sz w:val="16"/>
                <w:szCs w:val="16"/>
                <w:lang w:val="pt-BR"/>
              </w:rPr>
              <w:t xml:space="preserve"> (B)</w:t>
            </w:r>
          </w:p>
        </w:tc>
        <w:tc>
          <w:tcPr>
            <w:tcW w:w="1530" w:type="dxa"/>
            <w:tcBorders>
              <w:top w:val="single" w:sz="4" w:space="0" w:color="auto"/>
              <w:left w:val="nil"/>
              <w:bottom w:val="single" w:sz="4" w:space="0" w:color="auto"/>
              <w:right w:val="single" w:sz="4" w:space="0" w:color="auto"/>
            </w:tcBorders>
            <w:shd w:val="clear" w:color="000000" w:fill="BFBFBF"/>
            <w:vAlign w:val="center"/>
          </w:tcPr>
          <w:p w14:paraId="62C00201" w14:textId="0FB3168A" w:rsidR="006D4008" w:rsidRPr="00C43E85" w:rsidRDefault="004875ED" w:rsidP="006D4008">
            <w:pPr>
              <w:spacing w:after="0" w:line="240" w:lineRule="auto"/>
              <w:jc w:val="center"/>
              <w:rPr>
                <w:rFonts w:ascii="Arial" w:eastAsia="Times New Roman" w:hAnsi="Arial" w:cs="Arial"/>
                <w:b/>
                <w:bCs/>
                <w:color w:val="000000"/>
                <w:sz w:val="16"/>
                <w:szCs w:val="16"/>
              </w:rPr>
            </w:pPr>
            <w:r w:rsidRPr="00C43E85">
              <w:rPr>
                <w:rFonts w:ascii="Arial" w:eastAsia="Times New Roman" w:hAnsi="Arial" w:cs="Arial"/>
                <w:b/>
                <w:bCs/>
                <w:color w:val="000000"/>
                <w:sz w:val="16"/>
                <w:szCs w:val="16"/>
              </w:rPr>
              <w:t xml:space="preserve">TOTAL AMOUNT </w:t>
            </w:r>
            <w:r w:rsidR="005301E8" w:rsidRPr="00C43E85">
              <w:rPr>
                <w:rFonts w:ascii="Arial" w:eastAsia="Times New Roman" w:hAnsi="Arial" w:cs="Arial"/>
                <w:b/>
                <w:bCs/>
                <w:color w:val="000000"/>
                <w:sz w:val="16"/>
                <w:szCs w:val="16"/>
              </w:rPr>
              <w:t xml:space="preserve"> </w:t>
            </w:r>
            <w:proofErr w:type="gramStart"/>
            <w:r w:rsidR="005301E8" w:rsidRPr="00C43E85">
              <w:rPr>
                <w:rFonts w:ascii="Arial" w:eastAsia="Times New Roman" w:hAnsi="Arial" w:cs="Arial"/>
                <w:b/>
                <w:bCs/>
                <w:color w:val="000000"/>
                <w:sz w:val="16"/>
                <w:szCs w:val="16"/>
              </w:rPr>
              <w:t xml:space="preserve">   (</w:t>
            </w:r>
            <w:proofErr w:type="gramEnd"/>
            <w:r w:rsidR="005301E8" w:rsidRPr="00C43E85">
              <w:rPr>
                <w:rFonts w:ascii="Arial" w:eastAsia="Times New Roman" w:hAnsi="Arial" w:cs="Arial"/>
                <w:b/>
                <w:bCs/>
                <w:color w:val="000000"/>
                <w:sz w:val="16"/>
                <w:szCs w:val="16"/>
              </w:rPr>
              <w:t>T=A + 103,747.70*B)</w:t>
            </w:r>
          </w:p>
        </w:tc>
      </w:tr>
      <w:tr w:rsidR="009C3446" w:rsidRPr="001E6379" w14:paraId="6B9EC978" w14:textId="7B19D626" w:rsidTr="005301E8">
        <w:trPr>
          <w:trHeight w:val="1133"/>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9BC52" w14:textId="031D94C5" w:rsidR="006D4008" w:rsidRPr="001E6379" w:rsidRDefault="006D4008" w:rsidP="00E631F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E42A711" w14:textId="37DAE592" w:rsidR="006D4008" w:rsidRPr="00C43E85" w:rsidRDefault="006D4008" w:rsidP="000B2ABF">
            <w:pPr>
              <w:autoSpaceDE w:val="0"/>
              <w:autoSpaceDN w:val="0"/>
              <w:adjustRightInd w:val="0"/>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ORIGIN ADDRESS: </w:t>
            </w:r>
            <w:r w:rsidR="00C43E85" w:rsidRPr="00C43E85">
              <w:rPr>
                <w:rFonts w:ascii="Arial" w:eastAsia="Times New Roman" w:hAnsi="Arial" w:cs="Arial"/>
                <w:color w:val="000000"/>
                <w:sz w:val="18"/>
                <w:szCs w:val="18"/>
              </w:rPr>
              <w:t>Montgomery, AL</w:t>
            </w:r>
            <w:r w:rsidR="005301E8" w:rsidRPr="00C43E85">
              <w:rPr>
                <w:rFonts w:ascii="Arial" w:eastAsia="Times New Roman" w:hAnsi="Arial" w:cs="Arial"/>
                <w:color w:val="000000"/>
                <w:sz w:val="18"/>
                <w:szCs w:val="18"/>
              </w:rPr>
              <w:t xml:space="preserve"> </w:t>
            </w:r>
            <w:r w:rsidR="005301E8" w:rsidRPr="000B2ABF">
              <w:rPr>
                <w:rFonts w:ascii="Arial" w:eastAsia="Times New Roman" w:hAnsi="Arial" w:cs="Arial"/>
                <w:color w:val="000000"/>
                <w:sz w:val="16"/>
                <w:szCs w:val="16"/>
              </w:rPr>
              <w:t>(full address on Annex A of BP)</w:t>
            </w:r>
            <w:r w:rsidR="009C3446" w:rsidRPr="000B2ABF">
              <w:rPr>
                <w:rFonts w:ascii="Arial" w:eastAsia="Times New Roman" w:hAnsi="Arial" w:cs="Arial"/>
                <w:color w:val="000000"/>
                <w:sz w:val="16"/>
                <w:szCs w:val="16"/>
              </w:rPr>
              <w:t>;</w:t>
            </w:r>
          </w:p>
          <w:p w14:paraId="2E0FE5DC" w14:textId="22C6EE4E" w:rsidR="006D4008" w:rsidRPr="00C43E85" w:rsidRDefault="006D4008" w:rsidP="007F46FE">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DESTINATION CITY: Brasilia - DF (Brazil);</w:t>
            </w:r>
          </w:p>
          <w:p w14:paraId="32F1E29E" w14:textId="6F11EB83" w:rsidR="006D4008" w:rsidRPr="00C43E85" w:rsidRDefault="006D4008" w:rsidP="007F46FE">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ESTIMATED DATE FOR THE RELOCATION: 5/2</w:t>
            </w:r>
            <w:r w:rsidR="00C43E85">
              <w:rPr>
                <w:rFonts w:ascii="Arial" w:eastAsia="Times New Roman" w:hAnsi="Arial" w:cs="Arial"/>
                <w:color w:val="000000"/>
                <w:sz w:val="18"/>
                <w:szCs w:val="18"/>
              </w:rPr>
              <w:t>0</w:t>
            </w:r>
            <w:r w:rsidRPr="00C43E85">
              <w:rPr>
                <w:rFonts w:ascii="Arial" w:eastAsia="Times New Roman" w:hAnsi="Arial" w:cs="Arial"/>
                <w:color w:val="000000"/>
                <w:sz w:val="18"/>
                <w:szCs w:val="18"/>
              </w:rPr>
              <w:t>/2023;</w:t>
            </w:r>
          </w:p>
          <w:p w14:paraId="048F9BFF" w14:textId="03CA5B11" w:rsidR="006D4008" w:rsidRPr="00C43E85" w:rsidRDefault="006D4008" w:rsidP="007F46FE">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003975DE" w:rsidRPr="00C43E85">
              <w:rPr>
                <w:rFonts w:ascii="Arial" w:eastAsia="Times New Roman" w:hAnsi="Arial" w:cs="Arial"/>
                <w:color w:val="000000"/>
                <w:sz w:val="18"/>
                <w:szCs w:val="18"/>
                <w:highlight w:val="yellow"/>
              </w:rPr>
              <w:t>XXXXX</w:t>
            </w:r>
            <w:r w:rsidR="001065E8" w:rsidRPr="00C43E85">
              <w:rPr>
                <w:rFonts w:ascii="Arial" w:eastAsia="Times New Roman" w:hAnsi="Arial" w:cs="Arial"/>
                <w:color w:val="000000"/>
                <w:sz w:val="18"/>
                <w:szCs w:val="18"/>
              </w:rPr>
              <w:t xml:space="preserve"> (</w:t>
            </w:r>
            <w:r w:rsidR="00770739" w:rsidRPr="00C43E85">
              <w:rPr>
                <w:rFonts w:ascii="Arial" w:eastAsia="Times New Roman" w:hAnsi="Arial" w:cs="Arial"/>
                <w:color w:val="000000"/>
                <w:sz w:val="18"/>
                <w:szCs w:val="18"/>
              </w:rPr>
              <w:t>provide the size after inspection)</w:t>
            </w:r>
            <w:r w:rsidRPr="00C43E85">
              <w:rPr>
                <w:rFonts w:ascii="Arial" w:eastAsia="Times New Roman" w:hAnsi="Arial" w:cs="Arial"/>
                <w:color w:val="000000"/>
                <w:sz w:val="18"/>
                <w:szCs w:val="18"/>
              </w:rPr>
              <w:t xml:space="preserve">; </w:t>
            </w:r>
          </w:p>
          <w:p w14:paraId="4FB8EDE3" w14:textId="5BA84DE9" w:rsidR="006D4008" w:rsidRPr="00C43E85" w:rsidRDefault="006D4008" w:rsidP="007F46FE">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w:t>
            </w:r>
            <w:r w:rsidR="003975DE" w:rsidRPr="00C43E85">
              <w:rPr>
                <w:rFonts w:ascii="Arial" w:eastAsia="Times New Roman" w:hAnsi="Arial" w:cs="Arial"/>
                <w:color w:val="000000"/>
                <w:sz w:val="18"/>
                <w:szCs w:val="18"/>
              </w:rPr>
              <w:t>E</w:t>
            </w:r>
            <w:r w:rsidRPr="00C43E85">
              <w:rPr>
                <w:rFonts w:ascii="Arial" w:eastAsia="Times New Roman" w:hAnsi="Arial" w:cs="Arial"/>
                <w:color w:val="000000"/>
                <w:sz w:val="18"/>
                <w:szCs w:val="18"/>
              </w:rPr>
              <w:t xml:space="preserve"> VALUE ALLOWED FOR INSURANCE COVERAGE: $103,747.70;</w:t>
            </w:r>
          </w:p>
          <w:p w14:paraId="4C1A6E21" w14:textId="0FCEB472" w:rsidR="003975DE" w:rsidRPr="003975DE" w:rsidRDefault="003975DE" w:rsidP="007F46FE">
            <w:pPr>
              <w:spacing w:after="0" w:line="240" w:lineRule="auto"/>
              <w:jc w:val="both"/>
              <w:rPr>
                <w:rFonts w:ascii="Arial" w:eastAsia="Times New Roman" w:hAnsi="Arial" w:cs="Arial"/>
                <w:color w:val="000000"/>
                <w:sz w:val="18"/>
                <w:szCs w:val="18"/>
                <w:lang w:val="pt-BR"/>
              </w:rPr>
            </w:pPr>
            <w:r w:rsidRPr="00BE0242">
              <w:rPr>
                <w:rFonts w:ascii="Arial" w:eastAsia="Times New Roman" w:hAnsi="Arial" w:cs="Arial"/>
                <w:color w:val="000000"/>
                <w:sz w:val="18"/>
                <w:szCs w:val="18"/>
                <w:lang w:val="pt-BR"/>
              </w:rPr>
              <w:t xml:space="preserve">MAXIMUM </w:t>
            </w:r>
            <w:r w:rsidR="001065E8">
              <w:rPr>
                <w:rFonts w:ascii="Arial" w:eastAsia="Times New Roman" w:hAnsi="Arial" w:cs="Arial"/>
                <w:color w:val="000000"/>
                <w:sz w:val="18"/>
                <w:szCs w:val="18"/>
                <w:lang w:val="pt-BR"/>
              </w:rPr>
              <w:t>INSURANCE PERCENTAGE</w:t>
            </w:r>
            <w:r w:rsidRPr="00BE0242">
              <w:rPr>
                <w:rFonts w:ascii="Arial" w:eastAsia="Times New Roman" w:hAnsi="Arial" w:cs="Arial"/>
                <w:color w:val="000000"/>
                <w:sz w:val="18"/>
                <w:szCs w:val="18"/>
                <w:lang w:val="pt-BR"/>
              </w:rPr>
              <w:t xml:space="preserve"> </w:t>
            </w:r>
            <w:r w:rsidR="001065E8">
              <w:rPr>
                <w:rFonts w:ascii="Arial" w:eastAsia="Times New Roman" w:hAnsi="Arial" w:cs="Arial"/>
                <w:color w:val="000000"/>
                <w:sz w:val="18"/>
                <w:szCs w:val="18"/>
                <w:lang w:val="pt-BR"/>
              </w:rPr>
              <w:t>2.</w:t>
            </w:r>
            <w:r w:rsidR="00C43E85">
              <w:rPr>
                <w:rFonts w:ascii="Arial" w:eastAsia="Times New Roman" w:hAnsi="Arial" w:cs="Arial"/>
                <w:color w:val="000000"/>
                <w:sz w:val="18"/>
                <w:szCs w:val="18"/>
                <w:lang w:val="pt-BR"/>
              </w:rPr>
              <w:t>50</w:t>
            </w:r>
            <w:r w:rsidR="001065E8">
              <w:rPr>
                <w:rFonts w:ascii="Arial" w:eastAsia="Times New Roman" w:hAnsi="Arial" w:cs="Arial"/>
                <w:color w:val="000000"/>
                <w:sz w:val="18"/>
                <w:szCs w:val="18"/>
                <w:lang w:val="pt-BR"/>
              </w:rPr>
              <w:t>%</w:t>
            </w:r>
            <w:r w:rsidR="00377FFD">
              <w:rPr>
                <w:rFonts w:ascii="Arial" w:eastAsia="Times New Roman" w:hAnsi="Arial" w:cs="Arial"/>
                <w:color w:val="000000"/>
                <w:sz w:val="18"/>
                <w:szCs w:val="18"/>
                <w:lang w:val="pt-BR"/>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14:paraId="2CFFC7C0" w14:textId="1D54C3D8"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448E0D24" w14:textId="57240EB3"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29395E53" w14:textId="4474D3C2" w:rsidR="006D4008" w:rsidRPr="005301E8" w:rsidRDefault="005301E8" w:rsidP="004875ED">
            <w:pPr>
              <w:spacing w:after="0" w:line="240" w:lineRule="auto"/>
              <w:jc w:val="center"/>
              <w:rPr>
                <w:rFonts w:ascii="Arial" w:eastAsia="Times New Roman" w:hAnsi="Arial" w:cs="Arial"/>
                <w:b/>
                <w:bCs/>
                <w:color w:val="000000"/>
                <w:sz w:val="18"/>
                <w:szCs w:val="18"/>
                <w:highlight w:val="yellow"/>
              </w:rPr>
            </w:pPr>
            <w:r w:rsidRPr="005301E8">
              <w:rPr>
                <w:rFonts w:ascii="Arial" w:eastAsia="Times New Roman" w:hAnsi="Arial" w:cs="Arial"/>
                <w:color w:val="000000"/>
                <w:sz w:val="18"/>
                <w:szCs w:val="18"/>
                <w:highlight w:val="yellow"/>
              </w:rPr>
              <w:t>$XXXX</w:t>
            </w:r>
          </w:p>
        </w:tc>
      </w:tr>
      <w:tr w:rsidR="009C3446" w:rsidRPr="001E6379" w14:paraId="53586C98" w14:textId="18E46CFF" w:rsidTr="005301E8">
        <w:trPr>
          <w:trHeight w:val="1106"/>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BB3D5" w14:textId="39CBCFD0" w:rsidR="006D4008" w:rsidRPr="001E6379" w:rsidRDefault="006D4008" w:rsidP="00E631F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62B2EE8" w14:textId="5B5DA5A0" w:rsidR="006D4008" w:rsidRPr="00C43E85" w:rsidRDefault="006D4008" w:rsidP="00946C69">
            <w:pPr>
              <w:autoSpaceDE w:val="0"/>
              <w:autoSpaceDN w:val="0"/>
              <w:adjustRightInd w:val="0"/>
              <w:spacing w:after="0" w:line="240" w:lineRule="auto"/>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ORIGIN ADDRESS: </w:t>
            </w:r>
            <w:r w:rsidR="00521D14">
              <w:rPr>
                <w:rFonts w:ascii="Arial" w:eastAsia="Times New Roman" w:hAnsi="Arial" w:cs="Arial"/>
                <w:color w:val="000000"/>
                <w:sz w:val="18"/>
                <w:szCs w:val="18"/>
              </w:rPr>
              <w:t>Prattville, AL</w:t>
            </w:r>
            <w:r w:rsidR="005301E8" w:rsidRPr="00C43E85">
              <w:rPr>
                <w:rFonts w:ascii="Arial" w:eastAsia="Times New Roman" w:hAnsi="Arial" w:cs="Arial"/>
                <w:color w:val="000000"/>
                <w:sz w:val="18"/>
                <w:szCs w:val="18"/>
              </w:rPr>
              <w:t xml:space="preserve"> </w:t>
            </w:r>
            <w:r w:rsidR="005301E8" w:rsidRPr="00C43E85">
              <w:rPr>
                <w:rFonts w:ascii="Arial" w:eastAsia="Times New Roman" w:hAnsi="Arial" w:cs="Arial"/>
                <w:color w:val="000000"/>
                <w:sz w:val="16"/>
                <w:szCs w:val="16"/>
              </w:rPr>
              <w:t>(full address on Annex A of BP)</w:t>
            </w:r>
            <w:r w:rsidR="005301E8" w:rsidRPr="00C43E85">
              <w:rPr>
                <w:rFonts w:ascii="Arial" w:eastAsia="Times New Roman" w:hAnsi="Arial" w:cs="Arial"/>
                <w:color w:val="000000"/>
                <w:sz w:val="18"/>
                <w:szCs w:val="18"/>
              </w:rPr>
              <w:t>;</w:t>
            </w:r>
          </w:p>
          <w:p w14:paraId="61B3438F" w14:textId="5331C38F" w:rsidR="006D4008" w:rsidRPr="00521D14" w:rsidRDefault="006D4008" w:rsidP="00946C69">
            <w:pPr>
              <w:spacing w:after="0" w:line="240" w:lineRule="auto"/>
              <w:jc w:val="both"/>
              <w:rPr>
                <w:rFonts w:ascii="Arial" w:eastAsia="Times New Roman" w:hAnsi="Arial" w:cs="Arial"/>
                <w:color w:val="000000"/>
                <w:sz w:val="18"/>
                <w:szCs w:val="18"/>
                <w:lang w:val="pt-BR"/>
              </w:rPr>
            </w:pPr>
            <w:r w:rsidRPr="00521D14">
              <w:rPr>
                <w:rFonts w:ascii="Arial" w:eastAsia="Times New Roman" w:hAnsi="Arial" w:cs="Arial"/>
                <w:color w:val="000000"/>
                <w:sz w:val="18"/>
                <w:szCs w:val="18"/>
                <w:lang w:val="pt-BR"/>
              </w:rPr>
              <w:t xml:space="preserve">DESTINATION CITY: </w:t>
            </w:r>
            <w:r w:rsidR="00521D14" w:rsidRPr="00521D14">
              <w:rPr>
                <w:rFonts w:ascii="Arial" w:eastAsia="Times New Roman" w:hAnsi="Arial" w:cs="Arial"/>
                <w:color w:val="000000"/>
                <w:sz w:val="18"/>
                <w:szCs w:val="18"/>
                <w:lang w:val="pt-BR"/>
              </w:rPr>
              <w:t>Rio de Janeiro - RJ</w:t>
            </w:r>
            <w:r w:rsidRPr="00521D14">
              <w:rPr>
                <w:rFonts w:ascii="Arial" w:eastAsia="Times New Roman" w:hAnsi="Arial" w:cs="Arial"/>
                <w:color w:val="000000"/>
                <w:sz w:val="18"/>
                <w:szCs w:val="18"/>
                <w:lang w:val="pt-BR"/>
              </w:rPr>
              <w:t xml:space="preserve"> (Brazil);</w:t>
            </w:r>
          </w:p>
          <w:p w14:paraId="3533B784" w14:textId="6FAF2D66" w:rsidR="006D4008" w:rsidRPr="00C43E85" w:rsidRDefault="006D4008" w:rsidP="00946C69">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sidR="00521D14">
              <w:rPr>
                <w:rFonts w:ascii="Arial" w:eastAsia="Times New Roman" w:hAnsi="Arial" w:cs="Arial"/>
                <w:color w:val="000000"/>
                <w:sz w:val="18"/>
                <w:szCs w:val="18"/>
              </w:rPr>
              <w:t>06/08</w:t>
            </w:r>
            <w:r w:rsidRPr="00C43E85">
              <w:rPr>
                <w:rFonts w:ascii="Arial" w:eastAsia="Times New Roman" w:hAnsi="Arial" w:cs="Arial"/>
                <w:color w:val="000000"/>
                <w:sz w:val="18"/>
                <w:szCs w:val="18"/>
              </w:rPr>
              <w:t>/2023;</w:t>
            </w:r>
          </w:p>
          <w:p w14:paraId="1C141261" w14:textId="05144E81" w:rsidR="006D4008" w:rsidRPr="00C43E85" w:rsidRDefault="006D4008" w:rsidP="00946C69">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009C3446" w:rsidRPr="00C43E85">
              <w:rPr>
                <w:rFonts w:ascii="Arial" w:eastAsia="Times New Roman" w:hAnsi="Arial" w:cs="Arial"/>
                <w:color w:val="000000"/>
                <w:sz w:val="18"/>
                <w:szCs w:val="18"/>
                <w:highlight w:val="yellow"/>
              </w:rPr>
              <w:t>XXXXX</w:t>
            </w:r>
            <w:r w:rsidR="009C3446" w:rsidRPr="00C43E85">
              <w:rPr>
                <w:rFonts w:ascii="Arial" w:eastAsia="Times New Roman" w:hAnsi="Arial" w:cs="Arial"/>
                <w:color w:val="000000"/>
                <w:sz w:val="18"/>
                <w:szCs w:val="18"/>
              </w:rPr>
              <w:t xml:space="preserve"> (provide the size after inspection)</w:t>
            </w:r>
            <w:r w:rsidRPr="00C43E85">
              <w:rPr>
                <w:rFonts w:ascii="Arial" w:eastAsia="Times New Roman" w:hAnsi="Arial" w:cs="Arial"/>
                <w:color w:val="000000"/>
                <w:sz w:val="18"/>
                <w:szCs w:val="18"/>
              </w:rPr>
              <w:t xml:space="preserve">; </w:t>
            </w:r>
          </w:p>
          <w:p w14:paraId="4911DB65" w14:textId="74C69513" w:rsidR="006D4008" w:rsidRPr="00C43E85" w:rsidRDefault="006D4008" w:rsidP="00946C69">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w:t>
            </w:r>
            <w:r w:rsidR="009C3446" w:rsidRPr="00C43E85">
              <w:rPr>
                <w:rFonts w:ascii="Arial" w:eastAsia="Times New Roman" w:hAnsi="Arial" w:cs="Arial"/>
                <w:color w:val="000000"/>
                <w:sz w:val="18"/>
                <w:szCs w:val="18"/>
              </w:rPr>
              <w:t>E</w:t>
            </w:r>
            <w:r w:rsidRPr="00C43E85">
              <w:rPr>
                <w:rFonts w:ascii="Arial" w:eastAsia="Times New Roman" w:hAnsi="Arial" w:cs="Arial"/>
                <w:color w:val="000000"/>
                <w:sz w:val="18"/>
                <w:szCs w:val="18"/>
              </w:rPr>
              <w:t xml:space="preserve"> VALUE ALLOWED FOR INSURANCE COVERAGE: $103,747.70;</w:t>
            </w:r>
          </w:p>
          <w:p w14:paraId="7EDED608" w14:textId="0C973687" w:rsidR="006D4008" w:rsidRPr="00E631F4" w:rsidRDefault="009C3446" w:rsidP="00946C69">
            <w:pPr>
              <w:spacing w:after="0" w:line="240" w:lineRule="auto"/>
              <w:jc w:val="both"/>
              <w:rPr>
                <w:rFonts w:ascii="Arial" w:eastAsia="Times New Roman" w:hAnsi="Arial" w:cs="Arial"/>
                <w:color w:val="000000"/>
                <w:sz w:val="18"/>
                <w:szCs w:val="18"/>
              </w:rPr>
            </w:pPr>
            <w:r w:rsidRPr="00BE0242">
              <w:rPr>
                <w:rFonts w:ascii="Arial" w:eastAsia="Times New Roman" w:hAnsi="Arial" w:cs="Arial"/>
                <w:color w:val="000000"/>
                <w:sz w:val="18"/>
                <w:szCs w:val="18"/>
                <w:lang w:val="pt-BR"/>
              </w:rPr>
              <w:t xml:space="preserve">MAXIMUM </w:t>
            </w:r>
            <w:r>
              <w:rPr>
                <w:rFonts w:ascii="Arial" w:eastAsia="Times New Roman" w:hAnsi="Arial" w:cs="Arial"/>
                <w:color w:val="000000"/>
                <w:sz w:val="18"/>
                <w:szCs w:val="18"/>
                <w:lang w:val="pt-BR"/>
              </w:rPr>
              <w:t>INSURANCE PERCENTAGE</w:t>
            </w:r>
            <w:r w:rsidRPr="00BE0242">
              <w:rPr>
                <w:rFonts w:ascii="Arial" w:eastAsia="Times New Roman" w:hAnsi="Arial" w:cs="Arial"/>
                <w:color w:val="000000"/>
                <w:sz w:val="18"/>
                <w:szCs w:val="18"/>
                <w:lang w:val="pt-BR"/>
              </w:rPr>
              <w:t xml:space="preserve"> </w:t>
            </w:r>
            <w:r>
              <w:rPr>
                <w:rFonts w:ascii="Arial" w:eastAsia="Times New Roman" w:hAnsi="Arial" w:cs="Arial"/>
                <w:color w:val="000000"/>
                <w:sz w:val="18"/>
                <w:szCs w:val="18"/>
                <w:lang w:val="pt-BR"/>
              </w:rPr>
              <w:t>2.</w:t>
            </w:r>
            <w:r w:rsidR="00521D14">
              <w:rPr>
                <w:rFonts w:ascii="Arial" w:eastAsia="Times New Roman" w:hAnsi="Arial" w:cs="Arial"/>
                <w:color w:val="000000"/>
                <w:sz w:val="18"/>
                <w:szCs w:val="18"/>
                <w:lang w:val="pt-BR"/>
              </w:rPr>
              <w:t>50</w:t>
            </w:r>
            <w:r>
              <w:rPr>
                <w:rFonts w:ascii="Arial" w:eastAsia="Times New Roman" w:hAnsi="Arial" w:cs="Arial"/>
                <w:color w:val="000000"/>
                <w:sz w:val="18"/>
                <w:szCs w:val="18"/>
                <w:lang w:val="pt-BR"/>
              </w:rPr>
              <w:t>%</w:t>
            </w:r>
          </w:p>
        </w:tc>
        <w:tc>
          <w:tcPr>
            <w:tcW w:w="1620" w:type="dxa"/>
            <w:tcBorders>
              <w:top w:val="single" w:sz="4" w:space="0" w:color="auto"/>
              <w:left w:val="nil"/>
              <w:bottom w:val="single" w:sz="4" w:space="0" w:color="auto"/>
              <w:right w:val="single" w:sz="4" w:space="0" w:color="auto"/>
            </w:tcBorders>
            <w:shd w:val="clear" w:color="auto" w:fill="auto"/>
            <w:vAlign w:val="center"/>
          </w:tcPr>
          <w:p w14:paraId="45C5E113" w14:textId="50EC8C92"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0B458E22" w14:textId="1A68AD42"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0E363A1F" w14:textId="1DD9A7BD" w:rsidR="006D4008" w:rsidRPr="005301E8" w:rsidRDefault="005301E8" w:rsidP="004875ED">
            <w:pPr>
              <w:spacing w:after="0" w:line="240" w:lineRule="auto"/>
              <w:jc w:val="center"/>
              <w:rPr>
                <w:rFonts w:ascii="Arial" w:eastAsia="Times New Roman" w:hAnsi="Arial" w:cs="Arial"/>
                <w:b/>
                <w:bCs/>
                <w:color w:val="000000"/>
                <w:sz w:val="18"/>
                <w:szCs w:val="18"/>
                <w:highlight w:val="yellow"/>
              </w:rPr>
            </w:pPr>
            <w:r w:rsidRPr="005301E8">
              <w:rPr>
                <w:rFonts w:ascii="Arial" w:eastAsia="Times New Roman" w:hAnsi="Arial" w:cs="Arial"/>
                <w:color w:val="000000"/>
                <w:sz w:val="18"/>
                <w:szCs w:val="18"/>
                <w:highlight w:val="yellow"/>
              </w:rPr>
              <w:t>$XXXX</w:t>
            </w:r>
          </w:p>
        </w:tc>
      </w:tr>
      <w:tr w:rsidR="009C3446" w:rsidRPr="001E6379" w14:paraId="19CD74DC" w14:textId="516075AD" w:rsidTr="005301E8">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0BBE1" w14:textId="1527E935" w:rsidR="006D4008" w:rsidRPr="001E6379" w:rsidRDefault="006D4008" w:rsidP="00E631F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88AA099" w14:textId="2549D751" w:rsidR="006D4008" w:rsidRPr="00C43E85" w:rsidRDefault="006D4008" w:rsidP="00946C69">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ORIGIN ADDRESS: </w:t>
            </w:r>
            <w:r w:rsidR="00220D68">
              <w:rPr>
                <w:rFonts w:ascii="Arial" w:eastAsia="Times New Roman" w:hAnsi="Arial" w:cs="Arial"/>
                <w:color w:val="000000"/>
                <w:sz w:val="18"/>
                <w:szCs w:val="18"/>
              </w:rPr>
              <w:t>Mont</w:t>
            </w:r>
            <w:r w:rsidR="00A64999">
              <w:rPr>
                <w:rFonts w:ascii="Arial" w:eastAsia="Times New Roman" w:hAnsi="Arial" w:cs="Arial"/>
                <w:color w:val="000000"/>
                <w:sz w:val="18"/>
                <w:szCs w:val="18"/>
              </w:rPr>
              <w:t>e</w:t>
            </w:r>
            <w:r w:rsidR="00220D68">
              <w:rPr>
                <w:rFonts w:ascii="Arial" w:eastAsia="Times New Roman" w:hAnsi="Arial" w:cs="Arial"/>
                <w:color w:val="000000"/>
                <w:sz w:val="18"/>
                <w:szCs w:val="18"/>
              </w:rPr>
              <w:t>rey, CA</w:t>
            </w:r>
            <w:r w:rsidR="00220D68" w:rsidRPr="00C43E85">
              <w:rPr>
                <w:rFonts w:ascii="Arial" w:eastAsia="Times New Roman" w:hAnsi="Arial" w:cs="Arial"/>
                <w:color w:val="000000"/>
                <w:sz w:val="18"/>
                <w:szCs w:val="18"/>
              </w:rPr>
              <w:t xml:space="preserve"> </w:t>
            </w:r>
            <w:r w:rsidR="005301E8" w:rsidRPr="00C43E85">
              <w:rPr>
                <w:rFonts w:ascii="Arial" w:eastAsia="Times New Roman" w:hAnsi="Arial" w:cs="Arial"/>
                <w:color w:val="000000"/>
                <w:sz w:val="16"/>
                <w:szCs w:val="16"/>
              </w:rPr>
              <w:t>(full address on Annex A of BP)</w:t>
            </w:r>
            <w:r w:rsidR="005301E8" w:rsidRPr="00C43E85">
              <w:rPr>
                <w:rFonts w:ascii="Arial" w:eastAsia="Times New Roman" w:hAnsi="Arial" w:cs="Arial"/>
                <w:color w:val="000000"/>
                <w:sz w:val="18"/>
                <w:szCs w:val="18"/>
              </w:rPr>
              <w:t>;</w:t>
            </w:r>
          </w:p>
          <w:p w14:paraId="6E935CF1" w14:textId="1B0F6461" w:rsidR="006D4008" w:rsidRPr="00C43E85" w:rsidRDefault="006D4008" w:rsidP="00946C69">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DESTINATION CITY: Brasilia - DF (Brazil);</w:t>
            </w:r>
          </w:p>
          <w:p w14:paraId="2661729A" w14:textId="235E8759" w:rsidR="006D4008" w:rsidRPr="00C43E85" w:rsidRDefault="006D4008" w:rsidP="00946C69">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sidR="00905433">
              <w:rPr>
                <w:rFonts w:ascii="Arial" w:eastAsia="Times New Roman" w:hAnsi="Arial" w:cs="Arial"/>
                <w:color w:val="000000"/>
                <w:sz w:val="18"/>
                <w:szCs w:val="18"/>
              </w:rPr>
              <w:t>0</w:t>
            </w:r>
            <w:r w:rsidRPr="00C43E85">
              <w:rPr>
                <w:rFonts w:ascii="Arial" w:eastAsia="Times New Roman" w:hAnsi="Arial" w:cs="Arial"/>
                <w:color w:val="000000"/>
                <w:sz w:val="18"/>
                <w:szCs w:val="18"/>
              </w:rPr>
              <w:t>6/</w:t>
            </w:r>
            <w:r w:rsidR="000B38D7">
              <w:rPr>
                <w:rFonts w:ascii="Arial" w:eastAsia="Times New Roman" w:hAnsi="Arial" w:cs="Arial"/>
                <w:color w:val="000000"/>
                <w:sz w:val="18"/>
                <w:szCs w:val="18"/>
              </w:rPr>
              <w:t>2</w:t>
            </w:r>
            <w:r w:rsidRPr="00C43E85">
              <w:rPr>
                <w:rFonts w:ascii="Arial" w:eastAsia="Times New Roman" w:hAnsi="Arial" w:cs="Arial"/>
                <w:color w:val="000000"/>
                <w:sz w:val="18"/>
                <w:szCs w:val="18"/>
              </w:rPr>
              <w:t>6/2023;</w:t>
            </w:r>
          </w:p>
          <w:p w14:paraId="16452E09" w14:textId="77146E98" w:rsidR="009C3446" w:rsidRPr="00C43E85" w:rsidRDefault="006D4008" w:rsidP="009C3446">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009C3446" w:rsidRPr="00C43E85">
              <w:rPr>
                <w:rFonts w:ascii="Arial" w:eastAsia="Times New Roman" w:hAnsi="Arial" w:cs="Arial"/>
                <w:color w:val="000000"/>
                <w:sz w:val="18"/>
                <w:szCs w:val="18"/>
                <w:highlight w:val="yellow"/>
              </w:rPr>
              <w:t>XXXXX</w:t>
            </w:r>
            <w:r w:rsidR="009C3446" w:rsidRPr="00C43E85">
              <w:rPr>
                <w:rFonts w:ascii="Arial" w:eastAsia="Times New Roman" w:hAnsi="Arial" w:cs="Arial"/>
                <w:color w:val="000000"/>
                <w:sz w:val="18"/>
                <w:szCs w:val="18"/>
              </w:rPr>
              <w:t xml:space="preserve"> (provide the size after inspection); </w:t>
            </w:r>
          </w:p>
          <w:p w14:paraId="7703CC68" w14:textId="77777777" w:rsidR="009C3446" w:rsidRPr="00C43E85" w:rsidRDefault="009C3446" w:rsidP="009C3446">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7CD48226" w14:textId="7005E17F" w:rsidR="006D4008" w:rsidRPr="00E631F4" w:rsidRDefault="009C3446" w:rsidP="009C3446">
            <w:pPr>
              <w:spacing w:after="0" w:line="240" w:lineRule="auto"/>
              <w:jc w:val="both"/>
              <w:rPr>
                <w:rFonts w:ascii="Arial" w:eastAsia="Times New Roman" w:hAnsi="Arial" w:cs="Arial"/>
                <w:color w:val="000000"/>
                <w:sz w:val="18"/>
                <w:szCs w:val="18"/>
              </w:rPr>
            </w:pPr>
            <w:r w:rsidRPr="00BE0242">
              <w:rPr>
                <w:rFonts w:ascii="Arial" w:eastAsia="Times New Roman" w:hAnsi="Arial" w:cs="Arial"/>
                <w:color w:val="000000"/>
                <w:sz w:val="18"/>
                <w:szCs w:val="18"/>
                <w:lang w:val="pt-BR"/>
              </w:rPr>
              <w:t xml:space="preserve">MAXIMUM </w:t>
            </w:r>
            <w:r>
              <w:rPr>
                <w:rFonts w:ascii="Arial" w:eastAsia="Times New Roman" w:hAnsi="Arial" w:cs="Arial"/>
                <w:color w:val="000000"/>
                <w:sz w:val="18"/>
                <w:szCs w:val="18"/>
                <w:lang w:val="pt-BR"/>
              </w:rPr>
              <w:t>INSURANCE PERCENTAGE</w:t>
            </w:r>
            <w:r w:rsidRPr="00BE0242">
              <w:rPr>
                <w:rFonts w:ascii="Arial" w:eastAsia="Times New Roman" w:hAnsi="Arial" w:cs="Arial"/>
                <w:color w:val="000000"/>
                <w:sz w:val="18"/>
                <w:szCs w:val="18"/>
                <w:lang w:val="pt-BR"/>
              </w:rPr>
              <w:t xml:space="preserve"> </w:t>
            </w:r>
            <w:r>
              <w:rPr>
                <w:rFonts w:ascii="Arial" w:eastAsia="Times New Roman" w:hAnsi="Arial" w:cs="Arial"/>
                <w:color w:val="000000"/>
                <w:sz w:val="18"/>
                <w:szCs w:val="18"/>
                <w:lang w:val="pt-BR"/>
              </w:rPr>
              <w:t>2.</w:t>
            </w:r>
            <w:r w:rsidR="000B38D7">
              <w:rPr>
                <w:rFonts w:ascii="Arial" w:eastAsia="Times New Roman" w:hAnsi="Arial" w:cs="Arial"/>
                <w:color w:val="000000"/>
                <w:sz w:val="18"/>
                <w:szCs w:val="18"/>
                <w:lang w:val="pt-BR"/>
              </w:rPr>
              <w:t>50</w:t>
            </w:r>
            <w:r>
              <w:rPr>
                <w:rFonts w:ascii="Arial" w:eastAsia="Times New Roman" w:hAnsi="Arial" w:cs="Arial"/>
                <w:color w:val="000000"/>
                <w:sz w:val="18"/>
                <w:szCs w:val="18"/>
                <w:lang w:val="pt-BR"/>
              </w:rPr>
              <w:t>%</w:t>
            </w:r>
          </w:p>
        </w:tc>
        <w:tc>
          <w:tcPr>
            <w:tcW w:w="1620" w:type="dxa"/>
            <w:tcBorders>
              <w:top w:val="single" w:sz="4" w:space="0" w:color="auto"/>
              <w:left w:val="nil"/>
              <w:bottom w:val="single" w:sz="4" w:space="0" w:color="auto"/>
              <w:right w:val="single" w:sz="4" w:space="0" w:color="auto"/>
            </w:tcBorders>
            <w:shd w:val="clear" w:color="auto" w:fill="auto"/>
            <w:vAlign w:val="center"/>
          </w:tcPr>
          <w:p w14:paraId="7F91DCB8" w14:textId="4204CA50"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3C543B60" w14:textId="3CCB76F9"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7C8F5372" w14:textId="4CD231EF" w:rsidR="006D4008" w:rsidRPr="005301E8" w:rsidRDefault="005301E8" w:rsidP="004875ED">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905433" w:rsidRPr="005301E8" w14:paraId="01D1B24F" w14:textId="77777777" w:rsidTr="00905433">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2A375" w14:textId="254BBFB8" w:rsidR="00905433" w:rsidRPr="001E6379" w:rsidRDefault="00905433"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D35AF5F" w14:textId="1CD602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Mont</w:t>
            </w:r>
            <w:r w:rsidR="00A64999">
              <w:rPr>
                <w:rFonts w:ascii="Arial" w:eastAsia="Times New Roman" w:hAnsi="Arial" w:cs="Arial"/>
                <w:color w:val="000000"/>
                <w:sz w:val="18"/>
                <w:szCs w:val="18"/>
              </w:rPr>
              <w:t>e</w:t>
            </w:r>
            <w:r>
              <w:rPr>
                <w:rFonts w:ascii="Arial" w:eastAsia="Times New Roman" w:hAnsi="Arial" w:cs="Arial"/>
                <w:color w:val="000000"/>
                <w:sz w:val="18"/>
                <w:szCs w:val="18"/>
              </w:rPr>
              <w:t>rey, CA</w:t>
            </w:r>
            <w:r w:rsidRPr="00C43E85">
              <w:rPr>
                <w:rFonts w:ascii="Arial" w:eastAsia="Times New Roman" w:hAnsi="Arial" w:cs="Arial"/>
                <w:color w:val="000000"/>
                <w:sz w:val="18"/>
                <w:szCs w:val="18"/>
              </w:rPr>
              <w:t xml:space="preserve"> </w:t>
            </w:r>
            <w:r w:rsidRPr="00A64999">
              <w:rPr>
                <w:rFonts w:ascii="Arial" w:eastAsia="Times New Roman" w:hAnsi="Arial" w:cs="Arial"/>
                <w:color w:val="000000"/>
                <w:sz w:val="16"/>
                <w:szCs w:val="16"/>
              </w:rPr>
              <w:t>(full address on Annex A of BP);</w:t>
            </w:r>
          </w:p>
          <w:p w14:paraId="1F95B09F" w14:textId="52DB3319"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DESTINATION CITY: </w:t>
            </w:r>
            <w:r>
              <w:rPr>
                <w:rFonts w:ascii="Arial" w:eastAsia="Times New Roman" w:hAnsi="Arial" w:cs="Arial"/>
                <w:color w:val="000000"/>
                <w:sz w:val="18"/>
                <w:szCs w:val="18"/>
              </w:rPr>
              <w:t>Guarulhos, SP</w:t>
            </w:r>
            <w:r w:rsidRPr="00C43E85">
              <w:rPr>
                <w:rFonts w:ascii="Arial" w:eastAsia="Times New Roman" w:hAnsi="Arial" w:cs="Arial"/>
                <w:color w:val="000000"/>
                <w:sz w:val="18"/>
                <w:szCs w:val="18"/>
              </w:rPr>
              <w:t xml:space="preserve"> (Brazil);</w:t>
            </w:r>
          </w:p>
          <w:p w14:paraId="4CA586D2" w14:textId="2DC2C078"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07/03</w:t>
            </w:r>
            <w:r w:rsidRPr="00C43E85">
              <w:rPr>
                <w:rFonts w:ascii="Arial" w:eastAsia="Times New Roman" w:hAnsi="Arial" w:cs="Arial"/>
                <w:color w:val="000000"/>
                <w:sz w:val="18"/>
                <w:szCs w:val="18"/>
              </w:rPr>
              <w:t>/2023;</w:t>
            </w:r>
          </w:p>
          <w:p w14:paraId="053215F0"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6D803E06" w14:textId="1E694D85"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w:t>
            </w:r>
            <w:r>
              <w:rPr>
                <w:rFonts w:ascii="Arial" w:eastAsia="Times New Roman" w:hAnsi="Arial" w:cs="Arial"/>
                <w:color w:val="000000"/>
                <w:sz w:val="18"/>
                <w:szCs w:val="18"/>
              </w:rPr>
              <w:t>77,810.78</w:t>
            </w:r>
            <w:r w:rsidRPr="00C43E85">
              <w:rPr>
                <w:rFonts w:ascii="Arial" w:eastAsia="Times New Roman" w:hAnsi="Arial" w:cs="Arial"/>
                <w:color w:val="000000"/>
                <w:sz w:val="18"/>
                <w:szCs w:val="18"/>
              </w:rPr>
              <w:t>;</w:t>
            </w:r>
          </w:p>
          <w:p w14:paraId="6BD861F7" w14:textId="77777777" w:rsidR="00905433" w:rsidRPr="00E631F4" w:rsidRDefault="00905433" w:rsidP="002E0CA2">
            <w:pPr>
              <w:spacing w:after="0" w:line="240" w:lineRule="auto"/>
              <w:jc w:val="both"/>
              <w:rPr>
                <w:rFonts w:ascii="Arial" w:eastAsia="Times New Roman" w:hAnsi="Arial" w:cs="Arial"/>
                <w:color w:val="000000"/>
                <w:sz w:val="18"/>
                <w:szCs w:val="18"/>
              </w:rPr>
            </w:pPr>
            <w:r w:rsidRPr="00905433">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67332F3F"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31A88118"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286D3D34"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905433" w:rsidRPr="005301E8" w14:paraId="3DAD135B" w14:textId="77777777" w:rsidTr="00905433">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9DF0" w14:textId="443253F1" w:rsidR="00905433" w:rsidRPr="001E6379" w:rsidRDefault="00905433"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5FEAE9FC" w14:textId="49A8CF51" w:rsidR="00905433" w:rsidRPr="00A64999" w:rsidRDefault="00905433"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Chevy Chase, MD</w:t>
            </w:r>
            <w:r w:rsidRPr="00C43E85">
              <w:rPr>
                <w:rFonts w:ascii="Arial" w:eastAsia="Times New Roman" w:hAnsi="Arial" w:cs="Arial"/>
                <w:color w:val="000000"/>
                <w:sz w:val="18"/>
                <w:szCs w:val="18"/>
              </w:rPr>
              <w:t xml:space="preserve"> </w:t>
            </w:r>
            <w:r w:rsidRPr="00A64999">
              <w:rPr>
                <w:rFonts w:ascii="Arial" w:eastAsia="Times New Roman" w:hAnsi="Arial" w:cs="Arial"/>
                <w:color w:val="000000"/>
                <w:sz w:val="16"/>
                <w:szCs w:val="16"/>
              </w:rPr>
              <w:t>(full address on Annex A of BP);</w:t>
            </w:r>
          </w:p>
          <w:p w14:paraId="521F54AB" w14:textId="59108F87" w:rsidR="00905433" w:rsidRPr="00905433" w:rsidRDefault="00905433" w:rsidP="002E0CA2">
            <w:pPr>
              <w:spacing w:after="0" w:line="240" w:lineRule="auto"/>
              <w:jc w:val="both"/>
              <w:rPr>
                <w:rFonts w:ascii="Arial" w:eastAsia="Times New Roman" w:hAnsi="Arial" w:cs="Arial"/>
                <w:color w:val="000000"/>
                <w:sz w:val="18"/>
                <w:szCs w:val="18"/>
                <w:lang w:val="pt-BR"/>
              </w:rPr>
            </w:pPr>
            <w:r w:rsidRPr="00905433">
              <w:rPr>
                <w:rFonts w:ascii="Arial" w:eastAsia="Times New Roman" w:hAnsi="Arial" w:cs="Arial"/>
                <w:color w:val="000000"/>
                <w:sz w:val="18"/>
                <w:szCs w:val="18"/>
                <w:lang w:val="pt-BR"/>
              </w:rPr>
              <w:t>DESTINATION CITY: Rio de Janeiro - RJ (Brazil);</w:t>
            </w:r>
          </w:p>
          <w:p w14:paraId="17000216" w14:textId="6B5F1B96"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w:t>
            </w:r>
            <w:r w:rsidRPr="00C43E85">
              <w:rPr>
                <w:rFonts w:ascii="Arial" w:eastAsia="Times New Roman" w:hAnsi="Arial" w:cs="Arial"/>
                <w:color w:val="000000"/>
                <w:sz w:val="18"/>
                <w:szCs w:val="18"/>
              </w:rPr>
              <w:t>6/</w:t>
            </w:r>
            <w:r>
              <w:rPr>
                <w:rFonts w:ascii="Arial" w:eastAsia="Times New Roman" w:hAnsi="Arial" w:cs="Arial"/>
                <w:color w:val="000000"/>
                <w:sz w:val="18"/>
                <w:szCs w:val="18"/>
              </w:rPr>
              <w:t>2</w:t>
            </w:r>
            <w:r w:rsidRPr="00C43E85">
              <w:rPr>
                <w:rFonts w:ascii="Arial" w:eastAsia="Times New Roman" w:hAnsi="Arial" w:cs="Arial"/>
                <w:color w:val="000000"/>
                <w:sz w:val="18"/>
                <w:szCs w:val="18"/>
              </w:rPr>
              <w:t>6/2023;</w:t>
            </w:r>
          </w:p>
          <w:p w14:paraId="765CB0EC"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5CFC5102"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56BC9C8E" w14:textId="77777777" w:rsidR="00905433" w:rsidRPr="00E631F4" w:rsidRDefault="00905433" w:rsidP="002E0CA2">
            <w:pPr>
              <w:spacing w:after="0" w:line="240" w:lineRule="auto"/>
              <w:jc w:val="both"/>
              <w:rPr>
                <w:rFonts w:ascii="Arial" w:eastAsia="Times New Roman" w:hAnsi="Arial" w:cs="Arial"/>
                <w:color w:val="000000"/>
                <w:sz w:val="18"/>
                <w:szCs w:val="18"/>
              </w:rPr>
            </w:pPr>
            <w:r w:rsidRPr="00905433">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1CCEE3D5"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4807199A"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536DFDC3"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905433" w:rsidRPr="005301E8" w14:paraId="33EEB3EF" w14:textId="77777777" w:rsidTr="000B2ABF">
        <w:trPr>
          <w:trHeight w:val="233"/>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238C3" w14:textId="3FE437FC" w:rsidR="00905433" w:rsidRPr="001E6379" w:rsidRDefault="00905433"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23860A3" w14:textId="2340547A" w:rsidR="00905433" w:rsidRPr="00A64999" w:rsidRDefault="00905433"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Bethesda, MD</w:t>
            </w:r>
            <w:r w:rsidRPr="00A64999">
              <w:rPr>
                <w:rFonts w:ascii="Arial" w:eastAsia="Times New Roman" w:hAnsi="Arial" w:cs="Arial"/>
                <w:color w:val="000000"/>
                <w:sz w:val="16"/>
                <w:szCs w:val="16"/>
              </w:rPr>
              <w:t xml:space="preserve"> (full address on Annex A of BP);</w:t>
            </w:r>
          </w:p>
          <w:p w14:paraId="27E03837" w14:textId="0C3CA5F1" w:rsidR="00905433" w:rsidRPr="00905433" w:rsidRDefault="00905433" w:rsidP="002E0CA2">
            <w:pPr>
              <w:spacing w:after="0" w:line="240" w:lineRule="auto"/>
              <w:jc w:val="both"/>
              <w:rPr>
                <w:rFonts w:ascii="Arial" w:eastAsia="Times New Roman" w:hAnsi="Arial" w:cs="Arial"/>
                <w:color w:val="000000"/>
                <w:sz w:val="18"/>
                <w:szCs w:val="18"/>
                <w:lang w:val="pt-BR"/>
              </w:rPr>
            </w:pPr>
            <w:r w:rsidRPr="00905433">
              <w:rPr>
                <w:rFonts w:ascii="Arial" w:eastAsia="Times New Roman" w:hAnsi="Arial" w:cs="Arial"/>
                <w:color w:val="000000"/>
                <w:sz w:val="18"/>
                <w:szCs w:val="18"/>
                <w:lang w:val="pt-BR"/>
              </w:rPr>
              <w:t>DESTINATION CITY: Rio de Janeiro - RJ (Brazil);</w:t>
            </w:r>
          </w:p>
          <w:p w14:paraId="5FD95824" w14:textId="636ECF4D"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w:t>
            </w:r>
            <w:r w:rsidRPr="00C43E85">
              <w:rPr>
                <w:rFonts w:ascii="Arial" w:eastAsia="Times New Roman" w:hAnsi="Arial" w:cs="Arial"/>
                <w:color w:val="000000"/>
                <w:sz w:val="18"/>
                <w:szCs w:val="18"/>
              </w:rPr>
              <w:t>6/</w:t>
            </w:r>
            <w:r>
              <w:rPr>
                <w:rFonts w:ascii="Arial" w:eastAsia="Times New Roman" w:hAnsi="Arial" w:cs="Arial"/>
                <w:color w:val="000000"/>
                <w:sz w:val="18"/>
                <w:szCs w:val="18"/>
              </w:rPr>
              <w:t>28</w:t>
            </w:r>
            <w:r w:rsidRPr="00C43E85">
              <w:rPr>
                <w:rFonts w:ascii="Arial" w:eastAsia="Times New Roman" w:hAnsi="Arial" w:cs="Arial"/>
                <w:color w:val="000000"/>
                <w:sz w:val="18"/>
                <w:szCs w:val="18"/>
              </w:rPr>
              <w:t>/2023;</w:t>
            </w:r>
          </w:p>
          <w:p w14:paraId="301745D4"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07DEAD50"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04AB7AA2" w14:textId="77777777" w:rsidR="00905433" w:rsidRPr="00E631F4" w:rsidRDefault="00905433" w:rsidP="002E0CA2">
            <w:pPr>
              <w:spacing w:after="0" w:line="240" w:lineRule="auto"/>
              <w:jc w:val="both"/>
              <w:rPr>
                <w:rFonts w:ascii="Arial" w:eastAsia="Times New Roman" w:hAnsi="Arial" w:cs="Arial"/>
                <w:color w:val="000000"/>
                <w:sz w:val="18"/>
                <w:szCs w:val="18"/>
              </w:rPr>
            </w:pPr>
            <w:r w:rsidRPr="00905433">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418C3E8A"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3C481BFC"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356662F2"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905433" w:rsidRPr="005301E8" w14:paraId="30A3BB5B" w14:textId="77777777" w:rsidTr="00905433">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3A580" w14:textId="74E2359E" w:rsidR="00905433" w:rsidRPr="001E6379" w:rsidRDefault="00905433"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7</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5C0E1E2" w14:textId="2AB05995" w:rsidR="00905433" w:rsidRPr="00A64999" w:rsidRDefault="00905433"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Bethesda, MD</w:t>
            </w:r>
            <w:r w:rsidRPr="00C43E85">
              <w:rPr>
                <w:rFonts w:ascii="Arial" w:eastAsia="Times New Roman" w:hAnsi="Arial" w:cs="Arial"/>
                <w:color w:val="000000"/>
                <w:sz w:val="18"/>
                <w:szCs w:val="18"/>
              </w:rPr>
              <w:t xml:space="preserve"> </w:t>
            </w:r>
            <w:r w:rsidRPr="00A64999">
              <w:rPr>
                <w:rFonts w:ascii="Arial" w:eastAsia="Times New Roman" w:hAnsi="Arial" w:cs="Arial"/>
                <w:color w:val="000000"/>
                <w:sz w:val="16"/>
                <w:szCs w:val="16"/>
              </w:rPr>
              <w:t>(full address on Annex A of BP);</w:t>
            </w:r>
          </w:p>
          <w:p w14:paraId="33A698C2"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DESTINATION CITY: Brasilia - DF (Brazil);</w:t>
            </w:r>
          </w:p>
          <w:p w14:paraId="193F1568" w14:textId="4405F50B"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w:t>
            </w:r>
            <w:r w:rsidRPr="00C43E85">
              <w:rPr>
                <w:rFonts w:ascii="Arial" w:eastAsia="Times New Roman" w:hAnsi="Arial" w:cs="Arial"/>
                <w:color w:val="000000"/>
                <w:sz w:val="18"/>
                <w:szCs w:val="18"/>
              </w:rPr>
              <w:t>6/</w:t>
            </w:r>
            <w:r>
              <w:rPr>
                <w:rFonts w:ascii="Arial" w:eastAsia="Times New Roman" w:hAnsi="Arial" w:cs="Arial"/>
                <w:color w:val="000000"/>
                <w:sz w:val="18"/>
                <w:szCs w:val="18"/>
              </w:rPr>
              <w:t>27</w:t>
            </w:r>
            <w:r w:rsidRPr="00C43E85">
              <w:rPr>
                <w:rFonts w:ascii="Arial" w:eastAsia="Times New Roman" w:hAnsi="Arial" w:cs="Arial"/>
                <w:color w:val="000000"/>
                <w:sz w:val="18"/>
                <w:szCs w:val="18"/>
              </w:rPr>
              <w:t>/2023;</w:t>
            </w:r>
          </w:p>
          <w:p w14:paraId="242502D6"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3AEA8D3B" w14:textId="77777777" w:rsidR="00905433" w:rsidRPr="00C43E85" w:rsidRDefault="00905433"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5338E0D5" w14:textId="77777777" w:rsidR="00905433" w:rsidRPr="00E631F4" w:rsidRDefault="00905433" w:rsidP="002E0CA2">
            <w:pPr>
              <w:spacing w:after="0" w:line="240" w:lineRule="auto"/>
              <w:jc w:val="both"/>
              <w:rPr>
                <w:rFonts w:ascii="Arial" w:eastAsia="Times New Roman" w:hAnsi="Arial" w:cs="Arial"/>
                <w:color w:val="000000"/>
                <w:sz w:val="18"/>
                <w:szCs w:val="18"/>
              </w:rPr>
            </w:pPr>
            <w:r w:rsidRPr="00905433">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48162165"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140C0D9D"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2D73056C" w14:textId="77777777" w:rsidR="00905433" w:rsidRPr="005301E8" w:rsidRDefault="00905433"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692C34" w:rsidRPr="005301E8" w14:paraId="2FB0CD6D" w14:textId="77777777" w:rsidTr="00692C34">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FBF31" w14:textId="3606C06C" w:rsidR="00692C34" w:rsidRPr="001E6379" w:rsidRDefault="00692C34"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3D681D6" w14:textId="116E477B" w:rsidR="00692C34" w:rsidRPr="00A64999" w:rsidRDefault="00692C34"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Rockville, MD</w:t>
            </w:r>
            <w:r w:rsidRPr="00C43E85">
              <w:rPr>
                <w:rFonts w:ascii="Arial" w:eastAsia="Times New Roman" w:hAnsi="Arial" w:cs="Arial"/>
                <w:color w:val="000000"/>
                <w:sz w:val="18"/>
                <w:szCs w:val="18"/>
              </w:rPr>
              <w:t xml:space="preserve"> </w:t>
            </w:r>
            <w:r w:rsidRPr="00A64999">
              <w:rPr>
                <w:rFonts w:ascii="Arial" w:eastAsia="Times New Roman" w:hAnsi="Arial" w:cs="Arial"/>
                <w:color w:val="000000"/>
                <w:sz w:val="16"/>
                <w:szCs w:val="16"/>
              </w:rPr>
              <w:t>(full address on Annex A of BP);</w:t>
            </w:r>
          </w:p>
          <w:p w14:paraId="573FA9B6"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DESTINATION CITY: Brasilia - DF (Brazil);</w:t>
            </w:r>
          </w:p>
          <w:p w14:paraId="405E8315" w14:textId="549CA7CE"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07/01</w:t>
            </w:r>
            <w:r w:rsidRPr="00C43E85">
              <w:rPr>
                <w:rFonts w:ascii="Arial" w:eastAsia="Times New Roman" w:hAnsi="Arial" w:cs="Arial"/>
                <w:color w:val="000000"/>
                <w:sz w:val="18"/>
                <w:szCs w:val="18"/>
              </w:rPr>
              <w:t>/2023;</w:t>
            </w:r>
          </w:p>
          <w:p w14:paraId="04D79FEA"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5F1E7AF8"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2F606751" w14:textId="77777777" w:rsidR="00692C34" w:rsidRPr="00E631F4" w:rsidRDefault="00692C34" w:rsidP="002E0CA2">
            <w:pPr>
              <w:spacing w:after="0" w:line="240" w:lineRule="auto"/>
              <w:jc w:val="both"/>
              <w:rPr>
                <w:rFonts w:ascii="Arial" w:eastAsia="Times New Roman" w:hAnsi="Arial" w:cs="Arial"/>
                <w:color w:val="000000"/>
                <w:sz w:val="18"/>
                <w:szCs w:val="18"/>
              </w:rPr>
            </w:pPr>
            <w:r w:rsidRPr="00692C34">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2068657F"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600A6F29"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0B575050"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692C34" w:rsidRPr="005301E8" w14:paraId="3E8CE58C" w14:textId="77777777" w:rsidTr="00692C34">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E74C3" w14:textId="77726304" w:rsidR="00692C34" w:rsidRPr="001E6379" w:rsidRDefault="00692C34"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9321809" w14:textId="5502E201" w:rsidR="00692C34" w:rsidRPr="00A64999" w:rsidRDefault="00692C34"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 xml:space="preserve">North Bethesda, </w:t>
            </w:r>
            <w:r w:rsidRPr="00A64999">
              <w:rPr>
                <w:rFonts w:ascii="Arial" w:eastAsia="Times New Roman" w:hAnsi="Arial" w:cs="Arial"/>
                <w:color w:val="000000"/>
                <w:sz w:val="18"/>
                <w:szCs w:val="18"/>
              </w:rPr>
              <w:t>MD</w:t>
            </w:r>
            <w:r w:rsidRPr="00A64999">
              <w:rPr>
                <w:rFonts w:ascii="Arial" w:eastAsia="Times New Roman" w:hAnsi="Arial" w:cs="Arial"/>
                <w:color w:val="000000"/>
                <w:sz w:val="16"/>
                <w:szCs w:val="16"/>
              </w:rPr>
              <w:t xml:space="preserve"> (full address on Annex A of BP);</w:t>
            </w:r>
          </w:p>
          <w:p w14:paraId="01D0D7C8" w14:textId="75871F5B" w:rsidR="00692C34" w:rsidRPr="00692C34" w:rsidRDefault="00692C34" w:rsidP="002E0CA2">
            <w:pPr>
              <w:spacing w:after="0" w:line="240" w:lineRule="auto"/>
              <w:jc w:val="both"/>
              <w:rPr>
                <w:rFonts w:ascii="Arial" w:eastAsia="Times New Roman" w:hAnsi="Arial" w:cs="Arial"/>
                <w:color w:val="000000"/>
                <w:sz w:val="18"/>
                <w:szCs w:val="18"/>
                <w:lang w:val="pt-BR"/>
              </w:rPr>
            </w:pPr>
            <w:r w:rsidRPr="00692C34">
              <w:rPr>
                <w:rFonts w:ascii="Arial" w:eastAsia="Times New Roman" w:hAnsi="Arial" w:cs="Arial"/>
                <w:color w:val="000000"/>
                <w:sz w:val="18"/>
                <w:szCs w:val="18"/>
                <w:lang w:val="pt-BR"/>
              </w:rPr>
              <w:t>DESTINATION CITY: Rio de Janeiro - RJ (Brazil);</w:t>
            </w:r>
          </w:p>
          <w:p w14:paraId="43F2C436" w14:textId="577757FF"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07/23</w:t>
            </w:r>
            <w:r w:rsidRPr="00C43E85">
              <w:rPr>
                <w:rFonts w:ascii="Arial" w:eastAsia="Times New Roman" w:hAnsi="Arial" w:cs="Arial"/>
                <w:color w:val="000000"/>
                <w:sz w:val="18"/>
                <w:szCs w:val="18"/>
              </w:rPr>
              <w:t>/2023;</w:t>
            </w:r>
          </w:p>
          <w:p w14:paraId="535E1A12"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5C1AF5D6"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1155EFA8" w14:textId="77777777" w:rsidR="00692C34" w:rsidRPr="00E631F4" w:rsidRDefault="00692C34" w:rsidP="002E0CA2">
            <w:pPr>
              <w:spacing w:after="0" w:line="240" w:lineRule="auto"/>
              <w:jc w:val="both"/>
              <w:rPr>
                <w:rFonts w:ascii="Arial" w:eastAsia="Times New Roman" w:hAnsi="Arial" w:cs="Arial"/>
                <w:color w:val="000000"/>
                <w:sz w:val="18"/>
                <w:szCs w:val="18"/>
              </w:rPr>
            </w:pPr>
            <w:r w:rsidRPr="00692C34">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28D7BC80"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77674460"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4FB71AD3"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692C34" w:rsidRPr="005301E8" w14:paraId="0195EB12" w14:textId="77777777" w:rsidTr="00692C34">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C27B" w14:textId="3229392C" w:rsidR="00692C34" w:rsidRPr="001E6379" w:rsidRDefault="00692C34"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56CB14A" w14:textId="65099EB3" w:rsidR="00692C34" w:rsidRPr="00A64999" w:rsidRDefault="00692C34"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New York, NY</w:t>
            </w:r>
            <w:r w:rsidRPr="00C43E85">
              <w:rPr>
                <w:rFonts w:ascii="Arial" w:eastAsia="Times New Roman" w:hAnsi="Arial" w:cs="Arial"/>
                <w:color w:val="000000"/>
                <w:sz w:val="18"/>
                <w:szCs w:val="18"/>
              </w:rPr>
              <w:t xml:space="preserve"> </w:t>
            </w:r>
            <w:r w:rsidRPr="00A64999">
              <w:rPr>
                <w:rFonts w:ascii="Arial" w:eastAsia="Times New Roman" w:hAnsi="Arial" w:cs="Arial"/>
                <w:color w:val="000000"/>
                <w:sz w:val="16"/>
                <w:szCs w:val="16"/>
              </w:rPr>
              <w:t>(full address on Annex A of BP);</w:t>
            </w:r>
          </w:p>
          <w:p w14:paraId="75DA3E18"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DESTINATION CITY: Brasilia - DF (Brazil);</w:t>
            </w:r>
          </w:p>
          <w:p w14:paraId="508D133B" w14:textId="352DD14D"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08/24</w:t>
            </w:r>
            <w:r w:rsidRPr="00C43E85">
              <w:rPr>
                <w:rFonts w:ascii="Arial" w:eastAsia="Times New Roman" w:hAnsi="Arial" w:cs="Arial"/>
                <w:color w:val="000000"/>
                <w:sz w:val="18"/>
                <w:szCs w:val="18"/>
              </w:rPr>
              <w:t>/2023;</w:t>
            </w:r>
          </w:p>
          <w:p w14:paraId="4F27A9A8" w14:textId="77777777"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3FA46919" w14:textId="7D5E8648" w:rsidR="00692C34" w:rsidRPr="00C43E85" w:rsidRDefault="00692C34"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w:t>
            </w:r>
            <w:r>
              <w:rPr>
                <w:rFonts w:ascii="Arial" w:eastAsia="Times New Roman" w:hAnsi="Arial" w:cs="Arial"/>
                <w:color w:val="000000"/>
                <w:sz w:val="18"/>
                <w:szCs w:val="18"/>
              </w:rPr>
              <w:t>155,621.55</w:t>
            </w:r>
            <w:r w:rsidRPr="00C43E85">
              <w:rPr>
                <w:rFonts w:ascii="Arial" w:eastAsia="Times New Roman" w:hAnsi="Arial" w:cs="Arial"/>
                <w:color w:val="000000"/>
                <w:sz w:val="18"/>
                <w:szCs w:val="18"/>
              </w:rPr>
              <w:t>;</w:t>
            </w:r>
          </w:p>
          <w:p w14:paraId="2160C079" w14:textId="77777777" w:rsidR="00692C34" w:rsidRPr="00E631F4" w:rsidRDefault="00692C34" w:rsidP="002E0CA2">
            <w:pPr>
              <w:spacing w:after="0" w:line="240" w:lineRule="auto"/>
              <w:jc w:val="both"/>
              <w:rPr>
                <w:rFonts w:ascii="Arial" w:eastAsia="Times New Roman" w:hAnsi="Arial" w:cs="Arial"/>
                <w:color w:val="000000"/>
                <w:sz w:val="18"/>
                <w:szCs w:val="18"/>
              </w:rPr>
            </w:pPr>
            <w:r w:rsidRPr="00692C34">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17C49403"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6B6EF773"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1B17F81B" w14:textId="77777777" w:rsidR="00692C34" w:rsidRPr="005301E8" w:rsidRDefault="00692C34"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84558B" w:rsidRPr="005301E8" w14:paraId="51CB8974" w14:textId="77777777" w:rsidTr="0084558B">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E0350" w14:textId="3A56AA35" w:rsidR="0084558B" w:rsidRPr="001E6379" w:rsidRDefault="0084558B"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98209B3" w14:textId="0875EDF6" w:rsidR="0084558B" w:rsidRPr="00A64999" w:rsidRDefault="0084558B"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ORIGIN ADDRESS:</w:t>
            </w:r>
            <w:r>
              <w:rPr>
                <w:rFonts w:ascii="Arial" w:eastAsia="Times New Roman" w:hAnsi="Arial" w:cs="Arial"/>
                <w:color w:val="000000"/>
                <w:sz w:val="18"/>
                <w:szCs w:val="18"/>
              </w:rPr>
              <w:t xml:space="preserve"> Washington, D.C</w:t>
            </w:r>
            <w:r w:rsidRPr="00A64999">
              <w:rPr>
                <w:rFonts w:ascii="Arial" w:eastAsia="Times New Roman" w:hAnsi="Arial" w:cs="Arial"/>
                <w:color w:val="000000"/>
                <w:sz w:val="16"/>
                <w:szCs w:val="16"/>
              </w:rPr>
              <w:t>. (full address on Annex A of BP);</w:t>
            </w:r>
          </w:p>
          <w:p w14:paraId="1CBAF89D" w14:textId="1E21EE1E" w:rsidR="0084558B" w:rsidRPr="00C43E85" w:rsidRDefault="0084558B"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DESTINATION CITY: </w:t>
            </w:r>
            <w:r>
              <w:rPr>
                <w:rFonts w:ascii="Arial" w:eastAsia="Times New Roman" w:hAnsi="Arial" w:cs="Arial"/>
                <w:color w:val="000000"/>
                <w:sz w:val="18"/>
                <w:szCs w:val="18"/>
              </w:rPr>
              <w:t>Campo Grande - MS</w:t>
            </w:r>
            <w:r w:rsidRPr="00C43E85">
              <w:rPr>
                <w:rFonts w:ascii="Arial" w:eastAsia="Times New Roman" w:hAnsi="Arial" w:cs="Arial"/>
                <w:color w:val="000000"/>
                <w:sz w:val="18"/>
                <w:szCs w:val="18"/>
              </w:rPr>
              <w:t xml:space="preserve"> (Brazil);</w:t>
            </w:r>
          </w:p>
          <w:p w14:paraId="4BE057AE" w14:textId="0787CCC2" w:rsidR="0084558B" w:rsidRPr="00C43E85" w:rsidRDefault="0084558B"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07/24</w:t>
            </w:r>
            <w:r w:rsidRPr="00C43E85">
              <w:rPr>
                <w:rFonts w:ascii="Arial" w:eastAsia="Times New Roman" w:hAnsi="Arial" w:cs="Arial"/>
                <w:color w:val="000000"/>
                <w:sz w:val="18"/>
                <w:szCs w:val="18"/>
              </w:rPr>
              <w:t>/2023;</w:t>
            </w:r>
          </w:p>
          <w:p w14:paraId="78909456" w14:textId="77777777" w:rsidR="0084558B" w:rsidRPr="00C43E85" w:rsidRDefault="0084558B"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5D97972F" w14:textId="77777777" w:rsidR="0084558B" w:rsidRPr="00C43E85" w:rsidRDefault="0084558B"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1B8FCE4D" w14:textId="77777777" w:rsidR="0084558B" w:rsidRPr="00E631F4" w:rsidRDefault="0084558B" w:rsidP="002E0CA2">
            <w:pPr>
              <w:spacing w:after="0" w:line="240" w:lineRule="auto"/>
              <w:jc w:val="both"/>
              <w:rPr>
                <w:rFonts w:ascii="Arial" w:eastAsia="Times New Roman" w:hAnsi="Arial" w:cs="Arial"/>
                <w:color w:val="000000"/>
                <w:sz w:val="18"/>
                <w:szCs w:val="18"/>
              </w:rPr>
            </w:pPr>
            <w:r w:rsidRPr="0084558B">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76EA2CD9" w14:textId="77777777" w:rsidR="0084558B" w:rsidRPr="005301E8" w:rsidRDefault="0084558B"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10C7689C" w14:textId="77777777" w:rsidR="0084558B" w:rsidRPr="005301E8" w:rsidRDefault="0084558B"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4D04F22D" w14:textId="77777777" w:rsidR="0084558B" w:rsidRPr="005301E8" w:rsidRDefault="0084558B"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697509" w:rsidRPr="005301E8" w14:paraId="56425761" w14:textId="77777777" w:rsidTr="00697509">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FA435" w14:textId="473C8C47" w:rsidR="00697509" w:rsidRPr="001E6379" w:rsidRDefault="00697509"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01B5787" w14:textId="2D93CE68" w:rsidR="00697509" w:rsidRPr="00A64999" w:rsidRDefault="00697509"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Pr>
                <w:rFonts w:ascii="Arial" w:eastAsia="Times New Roman" w:hAnsi="Arial" w:cs="Arial"/>
                <w:color w:val="000000"/>
                <w:sz w:val="18"/>
                <w:szCs w:val="18"/>
              </w:rPr>
              <w:t>Arlington, VA</w:t>
            </w:r>
            <w:r w:rsidRPr="00C43E85">
              <w:rPr>
                <w:rFonts w:ascii="Arial" w:eastAsia="Times New Roman" w:hAnsi="Arial" w:cs="Arial"/>
                <w:color w:val="000000"/>
                <w:sz w:val="18"/>
                <w:szCs w:val="18"/>
              </w:rPr>
              <w:t xml:space="preserve"> </w:t>
            </w:r>
            <w:r w:rsidRPr="00A64999">
              <w:rPr>
                <w:rFonts w:ascii="Arial" w:eastAsia="Times New Roman" w:hAnsi="Arial" w:cs="Arial"/>
                <w:color w:val="000000"/>
                <w:sz w:val="16"/>
                <w:szCs w:val="16"/>
              </w:rPr>
              <w:t>(full address on Annex A of BP);</w:t>
            </w:r>
          </w:p>
          <w:p w14:paraId="73F99A73" w14:textId="77777777"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DESTINATION CITY: Brasilia - DF (Brazil);</w:t>
            </w:r>
          </w:p>
          <w:p w14:paraId="49A727C3" w14:textId="1D09166C"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Pr>
                <w:rFonts w:ascii="Arial" w:eastAsia="Times New Roman" w:hAnsi="Arial" w:cs="Arial"/>
                <w:color w:val="000000"/>
                <w:sz w:val="18"/>
                <w:szCs w:val="18"/>
              </w:rPr>
              <w:t>07/18</w:t>
            </w:r>
            <w:r w:rsidRPr="00C43E85">
              <w:rPr>
                <w:rFonts w:ascii="Arial" w:eastAsia="Times New Roman" w:hAnsi="Arial" w:cs="Arial"/>
                <w:color w:val="000000"/>
                <w:sz w:val="18"/>
                <w:szCs w:val="18"/>
              </w:rPr>
              <w:t>/2023;</w:t>
            </w:r>
          </w:p>
          <w:p w14:paraId="2CAD3297" w14:textId="77777777"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0B7AA107" w14:textId="77777777"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7A8038AB" w14:textId="77777777" w:rsidR="00697509" w:rsidRPr="00E631F4" w:rsidRDefault="00697509" w:rsidP="002E0CA2">
            <w:pPr>
              <w:spacing w:after="0" w:line="240" w:lineRule="auto"/>
              <w:jc w:val="both"/>
              <w:rPr>
                <w:rFonts w:ascii="Arial" w:eastAsia="Times New Roman" w:hAnsi="Arial" w:cs="Arial"/>
                <w:color w:val="000000"/>
                <w:sz w:val="18"/>
                <w:szCs w:val="18"/>
              </w:rPr>
            </w:pPr>
            <w:r w:rsidRPr="00697509">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240B01FE" w14:textId="77777777" w:rsidR="00697509" w:rsidRPr="005301E8" w:rsidRDefault="00697509"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55582924" w14:textId="77777777" w:rsidR="00697509" w:rsidRPr="005301E8" w:rsidRDefault="00697509"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322F28F0" w14:textId="77777777" w:rsidR="00697509" w:rsidRPr="005301E8" w:rsidRDefault="00697509"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r w:rsidR="00697509" w:rsidRPr="005301E8" w14:paraId="59227DBB" w14:textId="77777777" w:rsidTr="00697509">
        <w:trPr>
          <w:trHeight w:val="1079"/>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DE85B" w14:textId="2DF0013E" w:rsidR="00697509" w:rsidRPr="001E6379" w:rsidRDefault="00697509" w:rsidP="002E0C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13</w:t>
            </w:r>
          </w:p>
        </w:tc>
        <w:tc>
          <w:tcPr>
            <w:tcW w:w="5490"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AB7AA99" w14:textId="42C21F52" w:rsidR="00697509" w:rsidRPr="000B2ABF" w:rsidRDefault="00697509" w:rsidP="002E0CA2">
            <w:pPr>
              <w:spacing w:after="0" w:line="240" w:lineRule="auto"/>
              <w:jc w:val="both"/>
              <w:rPr>
                <w:rFonts w:ascii="Arial" w:eastAsia="Times New Roman" w:hAnsi="Arial" w:cs="Arial"/>
                <w:color w:val="000000"/>
                <w:sz w:val="16"/>
                <w:szCs w:val="16"/>
              </w:rPr>
            </w:pPr>
            <w:r w:rsidRPr="00C43E85">
              <w:rPr>
                <w:rFonts w:ascii="Arial" w:eastAsia="Times New Roman" w:hAnsi="Arial" w:cs="Arial"/>
                <w:color w:val="000000"/>
                <w:sz w:val="18"/>
                <w:szCs w:val="18"/>
              </w:rPr>
              <w:t xml:space="preserve">ORIGIN ADDRESS: </w:t>
            </w:r>
            <w:r w:rsidR="00734890">
              <w:rPr>
                <w:rFonts w:ascii="Arial" w:eastAsia="Times New Roman" w:hAnsi="Arial" w:cs="Arial"/>
                <w:color w:val="000000"/>
                <w:sz w:val="18"/>
                <w:szCs w:val="18"/>
              </w:rPr>
              <w:t>San Antonio, TX</w:t>
            </w:r>
            <w:r w:rsidRPr="00C43E85">
              <w:rPr>
                <w:rFonts w:ascii="Arial" w:eastAsia="Times New Roman" w:hAnsi="Arial" w:cs="Arial"/>
                <w:color w:val="000000"/>
                <w:sz w:val="18"/>
                <w:szCs w:val="18"/>
              </w:rPr>
              <w:t xml:space="preserve"> </w:t>
            </w:r>
            <w:r w:rsidRPr="000B2ABF">
              <w:rPr>
                <w:rFonts w:ascii="Arial" w:eastAsia="Times New Roman" w:hAnsi="Arial" w:cs="Arial"/>
                <w:color w:val="000000"/>
                <w:sz w:val="16"/>
                <w:szCs w:val="16"/>
              </w:rPr>
              <w:t>(full address on Annex A of BP);</w:t>
            </w:r>
          </w:p>
          <w:p w14:paraId="63188A9F" w14:textId="6F277A86" w:rsidR="00697509" w:rsidRPr="00734890" w:rsidRDefault="00697509" w:rsidP="002E0CA2">
            <w:pPr>
              <w:spacing w:after="0" w:line="240" w:lineRule="auto"/>
              <w:jc w:val="both"/>
              <w:rPr>
                <w:rFonts w:ascii="Arial" w:eastAsia="Times New Roman" w:hAnsi="Arial" w:cs="Arial"/>
                <w:color w:val="000000"/>
                <w:sz w:val="18"/>
                <w:szCs w:val="18"/>
                <w:lang w:val="pt-BR"/>
              </w:rPr>
            </w:pPr>
            <w:r w:rsidRPr="00734890">
              <w:rPr>
                <w:rFonts w:ascii="Arial" w:eastAsia="Times New Roman" w:hAnsi="Arial" w:cs="Arial"/>
                <w:color w:val="000000"/>
                <w:sz w:val="18"/>
                <w:szCs w:val="18"/>
                <w:lang w:val="pt-BR"/>
              </w:rPr>
              <w:t xml:space="preserve">DESTINATION CITY: </w:t>
            </w:r>
            <w:r w:rsidR="00734890" w:rsidRPr="00734890">
              <w:rPr>
                <w:rFonts w:ascii="Arial" w:eastAsia="Times New Roman" w:hAnsi="Arial" w:cs="Arial"/>
                <w:color w:val="000000"/>
                <w:sz w:val="18"/>
                <w:szCs w:val="18"/>
                <w:lang w:val="pt-BR"/>
              </w:rPr>
              <w:t>Rio de Janeiro - RJ</w:t>
            </w:r>
            <w:r w:rsidRPr="00734890">
              <w:rPr>
                <w:rFonts w:ascii="Arial" w:eastAsia="Times New Roman" w:hAnsi="Arial" w:cs="Arial"/>
                <w:color w:val="000000"/>
                <w:sz w:val="18"/>
                <w:szCs w:val="18"/>
                <w:lang w:val="pt-BR"/>
              </w:rPr>
              <w:t xml:space="preserve"> (Brazil);</w:t>
            </w:r>
          </w:p>
          <w:p w14:paraId="3F8ACF57" w14:textId="29AE1EE7"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ESTIMATED DATE FOR THE RELOCATION: </w:t>
            </w:r>
            <w:r w:rsidR="00734890">
              <w:rPr>
                <w:rFonts w:ascii="Arial" w:eastAsia="Times New Roman" w:hAnsi="Arial" w:cs="Arial"/>
                <w:color w:val="000000"/>
                <w:sz w:val="18"/>
                <w:szCs w:val="18"/>
              </w:rPr>
              <w:t>09/11</w:t>
            </w:r>
            <w:r w:rsidRPr="00C43E85">
              <w:rPr>
                <w:rFonts w:ascii="Arial" w:eastAsia="Times New Roman" w:hAnsi="Arial" w:cs="Arial"/>
                <w:color w:val="000000"/>
                <w:sz w:val="18"/>
                <w:szCs w:val="18"/>
              </w:rPr>
              <w:t>/2023;</w:t>
            </w:r>
          </w:p>
          <w:p w14:paraId="4B410908" w14:textId="77777777"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 xml:space="preserve">CONTAINER SIZE: </w:t>
            </w:r>
            <w:r w:rsidRPr="00DF05AF">
              <w:rPr>
                <w:rFonts w:ascii="Arial" w:eastAsia="Times New Roman" w:hAnsi="Arial" w:cs="Arial"/>
                <w:color w:val="000000"/>
                <w:sz w:val="18"/>
                <w:szCs w:val="18"/>
                <w:highlight w:val="yellow"/>
              </w:rPr>
              <w:t>XXXXX</w:t>
            </w:r>
            <w:r w:rsidRPr="00C43E85">
              <w:rPr>
                <w:rFonts w:ascii="Arial" w:eastAsia="Times New Roman" w:hAnsi="Arial" w:cs="Arial"/>
                <w:color w:val="000000"/>
                <w:sz w:val="18"/>
                <w:szCs w:val="18"/>
              </w:rPr>
              <w:t xml:space="preserve"> (provide the size after inspection); </w:t>
            </w:r>
          </w:p>
          <w:p w14:paraId="19045C3D" w14:textId="77777777" w:rsidR="00697509" w:rsidRPr="00C43E85" w:rsidRDefault="00697509" w:rsidP="002E0CA2">
            <w:pPr>
              <w:spacing w:after="0" w:line="240" w:lineRule="auto"/>
              <w:jc w:val="both"/>
              <w:rPr>
                <w:rFonts w:ascii="Arial" w:eastAsia="Times New Roman" w:hAnsi="Arial" w:cs="Arial"/>
                <w:color w:val="000000"/>
                <w:sz w:val="18"/>
                <w:szCs w:val="18"/>
              </w:rPr>
            </w:pPr>
            <w:r w:rsidRPr="00C43E85">
              <w:rPr>
                <w:rFonts w:ascii="Arial" w:eastAsia="Times New Roman" w:hAnsi="Arial" w:cs="Arial"/>
                <w:color w:val="000000"/>
                <w:sz w:val="18"/>
                <w:szCs w:val="18"/>
              </w:rPr>
              <w:t>MAXIMUM HHE VALUE ALLOWED FOR INSURANCE COVERAGE: $103,747.70;</w:t>
            </w:r>
          </w:p>
          <w:p w14:paraId="57534BF4" w14:textId="77777777" w:rsidR="00697509" w:rsidRPr="00E631F4" w:rsidRDefault="00697509" w:rsidP="002E0CA2">
            <w:pPr>
              <w:spacing w:after="0" w:line="240" w:lineRule="auto"/>
              <w:jc w:val="both"/>
              <w:rPr>
                <w:rFonts w:ascii="Arial" w:eastAsia="Times New Roman" w:hAnsi="Arial" w:cs="Arial"/>
                <w:color w:val="000000"/>
                <w:sz w:val="18"/>
                <w:szCs w:val="18"/>
              </w:rPr>
            </w:pPr>
            <w:r w:rsidRPr="00697509">
              <w:rPr>
                <w:rFonts w:ascii="Arial" w:eastAsia="Times New Roman" w:hAnsi="Arial" w:cs="Arial"/>
                <w:color w:val="000000"/>
                <w:sz w:val="18"/>
                <w:szCs w:val="18"/>
              </w:rPr>
              <w:t>MAXIMUM INSURANCE PERCENTAGE 2.50%</w:t>
            </w:r>
          </w:p>
        </w:tc>
        <w:tc>
          <w:tcPr>
            <w:tcW w:w="1620" w:type="dxa"/>
            <w:tcBorders>
              <w:top w:val="single" w:sz="4" w:space="0" w:color="auto"/>
              <w:left w:val="nil"/>
              <w:bottom w:val="single" w:sz="4" w:space="0" w:color="auto"/>
              <w:right w:val="single" w:sz="4" w:space="0" w:color="auto"/>
            </w:tcBorders>
            <w:shd w:val="clear" w:color="auto" w:fill="auto"/>
            <w:vAlign w:val="center"/>
          </w:tcPr>
          <w:p w14:paraId="3195A788" w14:textId="77777777" w:rsidR="00697509" w:rsidRPr="005301E8" w:rsidRDefault="00697509"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c>
          <w:tcPr>
            <w:tcW w:w="1530" w:type="dxa"/>
            <w:tcBorders>
              <w:top w:val="single" w:sz="4" w:space="0" w:color="auto"/>
              <w:left w:val="nil"/>
              <w:bottom w:val="single" w:sz="4" w:space="0" w:color="auto"/>
              <w:right w:val="single" w:sz="4" w:space="0" w:color="auto"/>
            </w:tcBorders>
            <w:vAlign w:val="center"/>
          </w:tcPr>
          <w:p w14:paraId="5548E8B8" w14:textId="77777777" w:rsidR="00697509" w:rsidRPr="005301E8" w:rsidRDefault="00697509"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w:t>
            </w:r>
          </w:p>
        </w:tc>
        <w:tc>
          <w:tcPr>
            <w:tcW w:w="1530" w:type="dxa"/>
            <w:tcBorders>
              <w:top w:val="single" w:sz="4" w:space="0" w:color="auto"/>
              <w:left w:val="nil"/>
              <w:bottom w:val="single" w:sz="4" w:space="0" w:color="auto"/>
              <w:right w:val="single" w:sz="4" w:space="0" w:color="auto"/>
            </w:tcBorders>
            <w:vAlign w:val="center"/>
          </w:tcPr>
          <w:p w14:paraId="6914AC4A" w14:textId="77777777" w:rsidR="00697509" w:rsidRPr="005301E8" w:rsidRDefault="00697509" w:rsidP="002E0CA2">
            <w:pPr>
              <w:spacing w:after="0" w:line="240" w:lineRule="auto"/>
              <w:jc w:val="center"/>
              <w:rPr>
                <w:rFonts w:ascii="Arial" w:eastAsia="Times New Roman" w:hAnsi="Arial" w:cs="Arial"/>
                <w:color w:val="000000"/>
                <w:sz w:val="18"/>
                <w:szCs w:val="18"/>
                <w:highlight w:val="yellow"/>
              </w:rPr>
            </w:pPr>
            <w:r w:rsidRPr="005301E8">
              <w:rPr>
                <w:rFonts w:ascii="Arial" w:eastAsia="Times New Roman" w:hAnsi="Arial" w:cs="Arial"/>
                <w:color w:val="000000"/>
                <w:sz w:val="18"/>
                <w:szCs w:val="18"/>
                <w:highlight w:val="yellow"/>
              </w:rPr>
              <w:t>$XXXX</w:t>
            </w:r>
          </w:p>
        </w:tc>
      </w:tr>
    </w:tbl>
    <w:p w14:paraId="69AE9261" w14:textId="0CCB7A89" w:rsidR="00CB7AD8" w:rsidRDefault="00CB7AD8">
      <w:pPr>
        <w:rPr>
          <w:sz w:val="2"/>
        </w:rPr>
      </w:pPr>
    </w:p>
    <w:p w14:paraId="3DEB54C1" w14:textId="7A6B0BD0" w:rsidR="001776D4" w:rsidRDefault="001776D4">
      <w:pPr>
        <w:rPr>
          <w:sz w:val="2"/>
        </w:rPr>
      </w:pPr>
    </w:p>
    <w:p w14:paraId="77B117A8" w14:textId="5FE58AEE" w:rsidR="000B2ABF" w:rsidRDefault="000B2ABF">
      <w:pPr>
        <w:rPr>
          <w:sz w:val="2"/>
        </w:rPr>
      </w:pPr>
    </w:p>
    <w:p w14:paraId="040FB2E4" w14:textId="541EB227" w:rsidR="000B2ABF" w:rsidRDefault="000B2ABF">
      <w:pPr>
        <w:rPr>
          <w:sz w:val="2"/>
        </w:rPr>
      </w:pPr>
    </w:p>
    <w:p w14:paraId="38A551F8" w14:textId="39465BBB" w:rsidR="00E96A55" w:rsidRDefault="00E96A55">
      <w:pPr>
        <w:rPr>
          <w:sz w:val="2"/>
        </w:rPr>
      </w:pPr>
    </w:p>
    <w:p w14:paraId="5B39D718" w14:textId="77777777" w:rsidR="00E96A55" w:rsidRDefault="00E96A55">
      <w:pPr>
        <w:rPr>
          <w:sz w:val="2"/>
        </w:rPr>
      </w:pPr>
    </w:p>
    <w:p w14:paraId="068D75F7" w14:textId="77777777" w:rsidR="000B2ABF" w:rsidRDefault="000B2ABF">
      <w:pPr>
        <w:rPr>
          <w:sz w:val="2"/>
        </w:rPr>
      </w:pPr>
    </w:p>
    <w:p w14:paraId="335C47B4" w14:textId="77777777" w:rsidR="001776D4" w:rsidRDefault="001776D4">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14:paraId="10A93290" w14:textId="77777777" w:rsidTr="00365F29">
        <w:trPr>
          <w:trHeight w:val="276"/>
        </w:trPr>
        <w:tc>
          <w:tcPr>
            <w:tcW w:w="960" w:type="dxa"/>
            <w:tcBorders>
              <w:top w:val="single" w:sz="4" w:space="0" w:color="auto"/>
              <w:left w:val="single" w:sz="4" w:space="0" w:color="auto"/>
              <w:bottom w:val="nil"/>
              <w:right w:val="nil"/>
            </w:tcBorders>
            <w:shd w:val="clear" w:color="auto" w:fill="auto"/>
            <w:noWrap/>
            <w:vAlign w:val="bottom"/>
            <w:hideMark/>
          </w:tcPr>
          <w:p w14:paraId="69328CB2" w14:textId="77777777"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Part 5</w:t>
            </w:r>
          </w:p>
        </w:tc>
        <w:tc>
          <w:tcPr>
            <w:tcW w:w="9765" w:type="dxa"/>
            <w:gridSpan w:val="2"/>
            <w:tcBorders>
              <w:top w:val="single" w:sz="4" w:space="0" w:color="auto"/>
              <w:left w:val="nil"/>
              <w:bottom w:val="nil"/>
              <w:right w:val="nil"/>
            </w:tcBorders>
            <w:shd w:val="clear" w:color="auto" w:fill="auto"/>
            <w:noWrap/>
            <w:vAlign w:val="bottom"/>
            <w:hideMark/>
          </w:tcPr>
          <w:p w14:paraId="534C735C" w14:textId="77777777"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14:paraId="36F28370"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0493599A" w14:textId="77777777" w:rsidTr="00B34B63">
        <w:trPr>
          <w:trHeight w:val="196"/>
        </w:trPr>
        <w:tc>
          <w:tcPr>
            <w:tcW w:w="960" w:type="dxa"/>
            <w:tcBorders>
              <w:top w:val="nil"/>
              <w:left w:val="single" w:sz="4" w:space="0" w:color="auto"/>
              <w:bottom w:val="nil"/>
              <w:right w:val="nil"/>
            </w:tcBorders>
            <w:shd w:val="clear" w:color="auto" w:fill="auto"/>
            <w:noWrap/>
            <w:vAlign w:val="bottom"/>
            <w:hideMark/>
          </w:tcPr>
          <w:p w14:paraId="46056DBE"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14:paraId="594FEB09" w14:textId="77777777" w:rsidR="00957CED" w:rsidRPr="00123839" w:rsidRDefault="00957CED" w:rsidP="00441C2A">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 xml:space="preserve">Representative </w:t>
            </w:r>
            <w:r w:rsidR="00441C2A">
              <w:rPr>
                <w:rFonts w:ascii="Arial" w:eastAsia="Times New Roman" w:hAnsi="Arial" w:cs="Arial"/>
                <w:color w:val="000000"/>
                <w:sz w:val="18"/>
                <w:szCs w:val="18"/>
              </w:rPr>
              <w:t>P</w:t>
            </w:r>
            <w:r w:rsidRPr="00123839">
              <w:rPr>
                <w:rFonts w:ascii="Arial" w:eastAsia="Times New Roman" w:hAnsi="Arial" w:cs="Arial"/>
                <w:color w:val="000000"/>
                <w:sz w:val="18"/>
                <w:szCs w:val="18"/>
              </w:rPr>
              <w:t xml:space="preserve">rinted </w:t>
            </w:r>
            <w:r w:rsidR="00441C2A">
              <w:rPr>
                <w:rFonts w:ascii="Arial" w:eastAsia="Times New Roman" w:hAnsi="Arial" w:cs="Arial"/>
                <w:color w:val="000000"/>
                <w:sz w:val="18"/>
                <w:szCs w:val="18"/>
              </w:rPr>
              <w:t>N</w:t>
            </w:r>
            <w:r w:rsidRPr="00123839">
              <w:rPr>
                <w:rFonts w:ascii="Arial" w:eastAsia="Times New Roman" w:hAnsi="Arial" w:cs="Arial"/>
                <w:color w:val="000000"/>
                <w:sz w:val="18"/>
                <w:szCs w:val="18"/>
              </w:rPr>
              <w:t>ame</w:t>
            </w:r>
          </w:p>
        </w:tc>
        <w:tc>
          <w:tcPr>
            <w:tcW w:w="270" w:type="dxa"/>
            <w:tcBorders>
              <w:top w:val="nil"/>
              <w:left w:val="nil"/>
              <w:bottom w:val="nil"/>
              <w:right w:val="single" w:sz="4" w:space="0" w:color="auto"/>
            </w:tcBorders>
            <w:shd w:val="clear" w:color="auto" w:fill="auto"/>
            <w:noWrap/>
            <w:vAlign w:val="bottom"/>
            <w:hideMark/>
          </w:tcPr>
          <w:p w14:paraId="69F8B061"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30315F21" w14:textId="77777777" w:rsidTr="00107BBC">
        <w:trPr>
          <w:trHeight w:val="602"/>
        </w:trPr>
        <w:tc>
          <w:tcPr>
            <w:tcW w:w="960" w:type="dxa"/>
            <w:tcBorders>
              <w:top w:val="nil"/>
              <w:left w:val="single" w:sz="4" w:space="0" w:color="auto"/>
              <w:bottom w:val="nil"/>
              <w:right w:val="single" w:sz="4" w:space="0" w:color="auto"/>
            </w:tcBorders>
            <w:shd w:val="clear" w:color="auto" w:fill="auto"/>
            <w:noWrap/>
            <w:vAlign w:val="bottom"/>
            <w:hideMark/>
          </w:tcPr>
          <w:p w14:paraId="23E10CB0"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BB08811" w14:textId="77777777"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14:paraId="0E60BCA3"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67F042F3" w14:textId="77777777" w:rsidTr="00B34B63">
        <w:trPr>
          <w:trHeight w:val="254"/>
        </w:trPr>
        <w:tc>
          <w:tcPr>
            <w:tcW w:w="960" w:type="dxa"/>
            <w:tcBorders>
              <w:top w:val="nil"/>
              <w:left w:val="single" w:sz="4" w:space="0" w:color="auto"/>
              <w:bottom w:val="nil"/>
              <w:right w:val="nil"/>
            </w:tcBorders>
            <w:shd w:val="clear" w:color="auto" w:fill="auto"/>
            <w:noWrap/>
            <w:vAlign w:val="bottom"/>
            <w:hideMark/>
          </w:tcPr>
          <w:p w14:paraId="711B4B61"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14:paraId="3F27B2A3" w14:textId="77777777" w:rsidR="00957CED" w:rsidRPr="00123839" w:rsidRDefault="00441C2A" w:rsidP="00957CE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Representative S</w:t>
            </w:r>
            <w:r w:rsidR="00957CED" w:rsidRPr="00123839">
              <w:rPr>
                <w:rFonts w:ascii="Arial" w:eastAsia="Times New Roman" w:hAnsi="Arial" w:cs="Arial"/>
                <w:color w:val="000000"/>
                <w:sz w:val="18"/>
                <w:szCs w:val="18"/>
              </w:rPr>
              <w:t>ignature</w:t>
            </w:r>
          </w:p>
        </w:tc>
        <w:tc>
          <w:tcPr>
            <w:tcW w:w="2970" w:type="dxa"/>
            <w:tcBorders>
              <w:top w:val="single" w:sz="4" w:space="0" w:color="auto"/>
              <w:left w:val="nil"/>
              <w:bottom w:val="single" w:sz="4" w:space="0" w:color="auto"/>
              <w:right w:val="nil"/>
            </w:tcBorders>
            <w:shd w:val="clear" w:color="auto" w:fill="auto"/>
            <w:noWrap/>
            <w:vAlign w:val="bottom"/>
            <w:hideMark/>
          </w:tcPr>
          <w:p w14:paraId="70FCEE5B" w14:textId="77777777" w:rsidR="00957CED" w:rsidRPr="00123839" w:rsidRDefault="00957CED" w:rsidP="00441C2A">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 xml:space="preserve">Date of </w:t>
            </w:r>
            <w:r w:rsidR="00441C2A">
              <w:rPr>
                <w:rFonts w:ascii="Arial" w:eastAsia="Times New Roman" w:hAnsi="Arial" w:cs="Arial"/>
                <w:color w:val="000000"/>
                <w:sz w:val="18"/>
                <w:szCs w:val="18"/>
              </w:rPr>
              <w:t>Signature</w:t>
            </w:r>
          </w:p>
        </w:tc>
        <w:tc>
          <w:tcPr>
            <w:tcW w:w="270" w:type="dxa"/>
            <w:tcBorders>
              <w:top w:val="nil"/>
              <w:left w:val="nil"/>
              <w:bottom w:val="nil"/>
              <w:right w:val="single" w:sz="4" w:space="0" w:color="auto"/>
            </w:tcBorders>
            <w:shd w:val="clear" w:color="auto" w:fill="auto"/>
            <w:noWrap/>
            <w:vAlign w:val="bottom"/>
            <w:hideMark/>
          </w:tcPr>
          <w:p w14:paraId="3250FC6A"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74AB7A35" w14:textId="77777777" w:rsidTr="0073488A">
        <w:trPr>
          <w:trHeight w:val="56"/>
        </w:trPr>
        <w:tc>
          <w:tcPr>
            <w:tcW w:w="960" w:type="dxa"/>
            <w:tcBorders>
              <w:top w:val="nil"/>
              <w:left w:val="single" w:sz="4" w:space="0" w:color="auto"/>
              <w:bottom w:val="nil"/>
              <w:right w:val="single" w:sz="4" w:space="0" w:color="auto"/>
            </w:tcBorders>
            <w:shd w:val="clear" w:color="auto" w:fill="auto"/>
            <w:noWrap/>
            <w:vAlign w:val="bottom"/>
          </w:tcPr>
          <w:p w14:paraId="07455952"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14:paraId="0A8047A1"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14:paraId="76489EBC"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5AFE9BCA"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5D89B719" w14:textId="77777777" w:rsidTr="0073488A">
        <w:trPr>
          <w:trHeight w:val="61"/>
        </w:trPr>
        <w:tc>
          <w:tcPr>
            <w:tcW w:w="960" w:type="dxa"/>
            <w:tcBorders>
              <w:top w:val="nil"/>
              <w:left w:val="single" w:sz="4" w:space="0" w:color="auto"/>
              <w:bottom w:val="nil"/>
              <w:right w:val="single" w:sz="4" w:space="0" w:color="auto"/>
            </w:tcBorders>
            <w:shd w:val="clear" w:color="auto" w:fill="auto"/>
            <w:noWrap/>
            <w:vAlign w:val="bottom"/>
          </w:tcPr>
          <w:p w14:paraId="717C3DAF"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14:paraId="46575B49"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14:paraId="2055CAF9"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165888ED"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14:paraId="11BD3FF7" w14:textId="77777777" w:rsidTr="00B34B63">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07423378" w14:textId="77777777" w:rsidR="00957CED" w:rsidRPr="00957CED" w:rsidRDefault="00957CED" w:rsidP="00957CED">
            <w:pPr>
              <w:spacing w:after="0" w:line="240" w:lineRule="auto"/>
              <w:rPr>
                <w:rFonts w:ascii="Arial" w:eastAsia="Times New Roman" w:hAnsi="Arial" w:cs="Arial"/>
                <w:color w:val="000000"/>
                <w:sz w:val="8"/>
                <w:szCs w:val="24"/>
              </w:rPr>
            </w:pPr>
          </w:p>
        </w:tc>
      </w:tr>
    </w:tbl>
    <w:p w14:paraId="244B9124" w14:textId="77777777" w:rsidR="00D04FDE" w:rsidRPr="00593472" w:rsidRDefault="00D04FDE" w:rsidP="00441C2A">
      <w:pPr>
        <w:tabs>
          <w:tab w:val="left" w:pos="2834"/>
        </w:tabs>
      </w:pPr>
    </w:p>
    <w:sectPr w:rsidR="00D04FDE" w:rsidRPr="00593472" w:rsidSect="000B2ABF">
      <w:headerReference w:type="default" r:id="rId8"/>
      <w:pgSz w:w="12240" w:h="15840"/>
      <w:pgMar w:top="720" w:right="540" w:bottom="540"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7CB1" w14:textId="77777777" w:rsidR="008B6CBB" w:rsidRDefault="008B6CBB" w:rsidP="003661FD">
      <w:pPr>
        <w:spacing w:after="0" w:line="240" w:lineRule="auto"/>
      </w:pPr>
      <w:r>
        <w:separator/>
      </w:r>
    </w:p>
  </w:endnote>
  <w:endnote w:type="continuationSeparator" w:id="0">
    <w:p w14:paraId="3A55A14F" w14:textId="77777777" w:rsidR="008B6CBB" w:rsidRDefault="008B6CBB"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E494" w14:textId="77777777" w:rsidR="008B6CBB" w:rsidRDefault="008B6CBB" w:rsidP="003661FD">
      <w:pPr>
        <w:spacing w:after="0" w:line="240" w:lineRule="auto"/>
      </w:pPr>
      <w:r>
        <w:separator/>
      </w:r>
    </w:p>
  </w:footnote>
  <w:footnote w:type="continuationSeparator" w:id="0">
    <w:p w14:paraId="22BDBE1B" w14:textId="77777777" w:rsidR="008B6CBB" w:rsidRDefault="008B6CBB" w:rsidP="003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14:paraId="0FC4F87B" w14:textId="77777777" w:rsidTr="00EC5380">
      <w:trPr>
        <w:trHeight w:val="495"/>
      </w:trPr>
      <w:tc>
        <w:tcPr>
          <w:tcW w:w="1256" w:type="dxa"/>
          <w:vMerge w:val="restart"/>
          <w:tcBorders>
            <w:top w:val="nil"/>
            <w:left w:val="nil"/>
            <w:bottom w:val="nil"/>
            <w:right w:val="nil"/>
          </w:tcBorders>
          <w:shd w:val="clear" w:color="auto" w:fill="auto"/>
          <w:noWrap/>
          <w:vAlign w:val="bottom"/>
          <w:hideMark/>
        </w:tcPr>
        <w:p w14:paraId="3F5DAF4F" w14:textId="77777777" w:rsidR="003661FD" w:rsidRPr="00D04FDE" w:rsidRDefault="00FE786F"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8240" behindDoc="0" locked="0" layoutInCell="1" allowOverlap="1" wp14:anchorId="775B1444" wp14:editId="7C257068">
                <wp:simplePos x="0" y="0"/>
                <wp:positionH relativeFrom="column">
                  <wp:posOffset>-43815</wp:posOffset>
                </wp:positionH>
                <wp:positionV relativeFrom="paragraph">
                  <wp:posOffset>5715</wp:posOffset>
                </wp:positionV>
                <wp:extent cx="71437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B3742" w14:textId="77777777"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14:paraId="17238305" w14:textId="77777777" w:rsidR="003661FD" w:rsidRPr="00D04FDE" w:rsidRDefault="00555B43" w:rsidP="00EC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14:paraId="48661874" w14:textId="77777777"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14:paraId="50DBF5C1" w14:textId="77777777" w:rsidTr="003661FD">
      <w:trPr>
        <w:trHeight w:val="855"/>
      </w:trPr>
      <w:tc>
        <w:tcPr>
          <w:tcW w:w="1256" w:type="dxa"/>
          <w:vMerge/>
          <w:tcBorders>
            <w:top w:val="nil"/>
            <w:left w:val="nil"/>
            <w:bottom w:val="nil"/>
            <w:right w:val="nil"/>
          </w:tcBorders>
          <w:vAlign w:val="center"/>
          <w:hideMark/>
        </w:tcPr>
        <w:p w14:paraId="127D2E19" w14:textId="77777777"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14:paraId="675E3D63" w14:textId="77777777"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14:paraId="2565E3AC" w14:textId="77777777" w:rsidR="003661FD" w:rsidRPr="00D04FDE" w:rsidRDefault="003661FD" w:rsidP="00EC5380">
          <w:pPr>
            <w:spacing w:after="0" w:line="240" w:lineRule="auto"/>
            <w:rPr>
              <w:rFonts w:ascii="Arial" w:eastAsia="Times New Roman" w:hAnsi="Arial" w:cs="Arial"/>
              <w:color w:val="000000"/>
            </w:rPr>
          </w:pPr>
        </w:p>
      </w:tc>
    </w:tr>
    <w:tr w:rsidR="003661FD" w:rsidRPr="00656C32" w14:paraId="1732CBA1" w14:textId="77777777" w:rsidTr="00EC5380">
      <w:trPr>
        <w:trHeight w:val="126"/>
      </w:trPr>
      <w:tc>
        <w:tcPr>
          <w:tcW w:w="1256" w:type="dxa"/>
          <w:tcBorders>
            <w:top w:val="nil"/>
            <w:left w:val="nil"/>
            <w:bottom w:val="nil"/>
            <w:right w:val="nil"/>
          </w:tcBorders>
          <w:shd w:val="clear" w:color="000000" w:fill="000000"/>
          <w:hideMark/>
        </w:tcPr>
        <w:p w14:paraId="216FD6C4" w14:textId="77777777"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14:paraId="5A8ED506" w14:textId="77777777"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14:paraId="348F2D62"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73CCD926"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14B36AC3"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42137A4E"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14:paraId="0047D669"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14:paraId="5EF925FA"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14:paraId="3DC3D09C" w14:textId="77777777" w:rsidTr="004A58D0">
      <w:trPr>
        <w:trHeight w:val="126"/>
      </w:trPr>
      <w:tc>
        <w:tcPr>
          <w:tcW w:w="1256" w:type="dxa"/>
          <w:tcBorders>
            <w:top w:val="nil"/>
            <w:left w:val="nil"/>
            <w:bottom w:val="single" w:sz="4" w:space="0" w:color="auto"/>
            <w:right w:val="nil"/>
          </w:tcBorders>
          <w:shd w:val="clear" w:color="auto" w:fill="auto"/>
          <w:hideMark/>
        </w:tcPr>
        <w:p w14:paraId="12BA9F41" w14:textId="77777777"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14:paraId="1C7C4A32"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673721E0"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491B73AE"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3D31A3DE"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34684454" w14:textId="77777777"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14:paraId="1F122BB3" w14:textId="77777777"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54468C">
            <w:rPr>
              <w:rFonts w:ascii="Arial" w:hAnsi="Arial" w:cs="Arial"/>
              <w:b/>
              <w:bCs/>
              <w:noProof/>
              <w:sz w:val="12"/>
              <w:szCs w:val="12"/>
            </w:rPr>
            <w:t>2</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54468C">
            <w:rPr>
              <w:rFonts w:ascii="Arial" w:hAnsi="Arial" w:cs="Arial"/>
              <w:b/>
              <w:bCs/>
              <w:noProof/>
              <w:sz w:val="12"/>
              <w:szCs w:val="12"/>
            </w:rPr>
            <w:t>3</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14:paraId="17233C0F" w14:textId="77777777"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14:paraId="1C26BD40" w14:textId="77777777" w:rsidR="003661FD" w:rsidRPr="003661FD" w:rsidRDefault="003661FD" w:rsidP="003661F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361384">
    <w:abstractNumId w:val="0"/>
  </w:num>
  <w:num w:numId="2" w16cid:durableId="948779382">
    <w:abstractNumId w:val="2"/>
  </w:num>
  <w:num w:numId="3" w16cid:durableId="1543440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FDE"/>
    <w:rsid w:val="00005337"/>
    <w:rsid w:val="000173B3"/>
    <w:rsid w:val="00054294"/>
    <w:rsid w:val="00055D0E"/>
    <w:rsid w:val="00062DD5"/>
    <w:rsid w:val="0008282B"/>
    <w:rsid w:val="00086DC9"/>
    <w:rsid w:val="00087E07"/>
    <w:rsid w:val="000B2ABF"/>
    <w:rsid w:val="000B38D7"/>
    <w:rsid w:val="000B7565"/>
    <w:rsid w:val="000C4965"/>
    <w:rsid w:val="000D2C28"/>
    <w:rsid w:val="000E0F10"/>
    <w:rsid w:val="000E5DE3"/>
    <w:rsid w:val="000E686A"/>
    <w:rsid w:val="000F2CD4"/>
    <w:rsid w:val="00105149"/>
    <w:rsid w:val="001065E8"/>
    <w:rsid w:val="00107BBC"/>
    <w:rsid w:val="00122DB0"/>
    <w:rsid w:val="00123839"/>
    <w:rsid w:val="00126339"/>
    <w:rsid w:val="001272CA"/>
    <w:rsid w:val="001474D6"/>
    <w:rsid w:val="001479D3"/>
    <w:rsid w:val="00150FFE"/>
    <w:rsid w:val="001776D4"/>
    <w:rsid w:val="001779C7"/>
    <w:rsid w:val="00182FE8"/>
    <w:rsid w:val="001A0E47"/>
    <w:rsid w:val="001C2FF1"/>
    <w:rsid w:val="001E2ABC"/>
    <w:rsid w:val="001E2E91"/>
    <w:rsid w:val="001E5730"/>
    <w:rsid w:val="001E57FA"/>
    <w:rsid w:val="001E6379"/>
    <w:rsid w:val="00220D68"/>
    <w:rsid w:val="00237676"/>
    <w:rsid w:val="00253578"/>
    <w:rsid w:val="00256513"/>
    <w:rsid w:val="00281951"/>
    <w:rsid w:val="00291CF4"/>
    <w:rsid w:val="002A2A3E"/>
    <w:rsid w:val="002B4CB7"/>
    <w:rsid w:val="002C6CD2"/>
    <w:rsid w:val="00300D60"/>
    <w:rsid w:val="003030B2"/>
    <w:rsid w:val="00305C67"/>
    <w:rsid w:val="00306BA0"/>
    <w:rsid w:val="003105E4"/>
    <w:rsid w:val="00311C67"/>
    <w:rsid w:val="0033035A"/>
    <w:rsid w:val="00333795"/>
    <w:rsid w:val="00334E55"/>
    <w:rsid w:val="00354270"/>
    <w:rsid w:val="00357E6A"/>
    <w:rsid w:val="00360EDA"/>
    <w:rsid w:val="00362801"/>
    <w:rsid w:val="00365F29"/>
    <w:rsid w:val="003661FD"/>
    <w:rsid w:val="003664D5"/>
    <w:rsid w:val="003774A3"/>
    <w:rsid w:val="00377FFD"/>
    <w:rsid w:val="003975DE"/>
    <w:rsid w:val="003A258E"/>
    <w:rsid w:val="003A3AC3"/>
    <w:rsid w:val="00424851"/>
    <w:rsid w:val="004261DC"/>
    <w:rsid w:val="004347F8"/>
    <w:rsid w:val="00435E42"/>
    <w:rsid w:val="00441C2A"/>
    <w:rsid w:val="00443CC0"/>
    <w:rsid w:val="004461C1"/>
    <w:rsid w:val="00450803"/>
    <w:rsid w:val="00472404"/>
    <w:rsid w:val="004749E4"/>
    <w:rsid w:val="00477A32"/>
    <w:rsid w:val="004823F1"/>
    <w:rsid w:val="004875ED"/>
    <w:rsid w:val="00490C8B"/>
    <w:rsid w:val="0049614D"/>
    <w:rsid w:val="00496FDC"/>
    <w:rsid w:val="004977A8"/>
    <w:rsid w:val="004A255B"/>
    <w:rsid w:val="004A58D0"/>
    <w:rsid w:val="004A5F52"/>
    <w:rsid w:val="004A79D7"/>
    <w:rsid w:val="004C7B43"/>
    <w:rsid w:val="004D05EB"/>
    <w:rsid w:val="004F7B44"/>
    <w:rsid w:val="005002B2"/>
    <w:rsid w:val="00506DF4"/>
    <w:rsid w:val="00521D14"/>
    <w:rsid w:val="005301E8"/>
    <w:rsid w:val="005364DA"/>
    <w:rsid w:val="0054468C"/>
    <w:rsid w:val="005500F8"/>
    <w:rsid w:val="00553EA8"/>
    <w:rsid w:val="0055420A"/>
    <w:rsid w:val="00555B43"/>
    <w:rsid w:val="00561C35"/>
    <w:rsid w:val="00563D4A"/>
    <w:rsid w:val="005647E3"/>
    <w:rsid w:val="0056625E"/>
    <w:rsid w:val="005742E9"/>
    <w:rsid w:val="0058627B"/>
    <w:rsid w:val="00593472"/>
    <w:rsid w:val="005A7A16"/>
    <w:rsid w:val="005B6057"/>
    <w:rsid w:val="005B65DC"/>
    <w:rsid w:val="005C19CF"/>
    <w:rsid w:val="005C4150"/>
    <w:rsid w:val="005D1A2B"/>
    <w:rsid w:val="005E122F"/>
    <w:rsid w:val="005E35F4"/>
    <w:rsid w:val="00622735"/>
    <w:rsid w:val="006341C3"/>
    <w:rsid w:val="00645876"/>
    <w:rsid w:val="006517AB"/>
    <w:rsid w:val="006518A0"/>
    <w:rsid w:val="00656C32"/>
    <w:rsid w:val="006658B6"/>
    <w:rsid w:val="00675543"/>
    <w:rsid w:val="00692C34"/>
    <w:rsid w:val="00697509"/>
    <w:rsid w:val="006979A8"/>
    <w:rsid w:val="006A1B83"/>
    <w:rsid w:val="006B0FCB"/>
    <w:rsid w:val="006B3C9A"/>
    <w:rsid w:val="006B460F"/>
    <w:rsid w:val="006B51B4"/>
    <w:rsid w:val="006B6CA1"/>
    <w:rsid w:val="006B71F9"/>
    <w:rsid w:val="006C7516"/>
    <w:rsid w:val="006D1DE8"/>
    <w:rsid w:val="006D4008"/>
    <w:rsid w:val="006E256F"/>
    <w:rsid w:val="006E74EA"/>
    <w:rsid w:val="00703FAA"/>
    <w:rsid w:val="00713D7D"/>
    <w:rsid w:val="007161A7"/>
    <w:rsid w:val="00724165"/>
    <w:rsid w:val="0073488A"/>
    <w:rsid w:val="00734890"/>
    <w:rsid w:val="00750E7D"/>
    <w:rsid w:val="007654A2"/>
    <w:rsid w:val="00770739"/>
    <w:rsid w:val="00774185"/>
    <w:rsid w:val="00786EB0"/>
    <w:rsid w:val="007A124B"/>
    <w:rsid w:val="007C3F54"/>
    <w:rsid w:val="007D1676"/>
    <w:rsid w:val="007D1B10"/>
    <w:rsid w:val="007D2D82"/>
    <w:rsid w:val="007F46FE"/>
    <w:rsid w:val="00802526"/>
    <w:rsid w:val="00834DCC"/>
    <w:rsid w:val="0084004A"/>
    <w:rsid w:val="0084399A"/>
    <w:rsid w:val="0084558B"/>
    <w:rsid w:val="00863783"/>
    <w:rsid w:val="0086484E"/>
    <w:rsid w:val="0087380B"/>
    <w:rsid w:val="0087609D"/>
    <w:rsid w:val="00886105"/>
    <w:rsid w:val="008A40E0"/>
    <w:rsid w:val="008A5671"/>
    <w:rsid w:val="008B6CBB"/>
    <w:rsid w:val="008B700C"/>
    <w:rsid w:val="008E4F8A"/>
    <w:rsid w:val="008F0EF5"/>
    <w:rsid w:val="00905433"/>
    <w:rsid w:val="00914FA1"/>
    <w:rsid w:val="00917D68"/>
    <w:rsid w:val="0094377A"/>
    <w:rsid w:val="00946C69"/>
    <w:rsid w:val="00957CED"/>
    <w:rsid w:val="00961A42"/>
    <w:rsid w:val="00963DFA"/>
    <w:rsid w:val="00966E2B"/>
    <w:rsid w:val="00971458"/>
    <w:rsid w:val="0097250F"/>
    <w:rsid w:val="00973EF2"/>
    <w:rsid w:val="009929F3"/>
    <w:rsid w:val="009A56F8"/>
    <w:rsid w:val="009B7D12"/>
    <w:rsid w:val="009C016D"/>
    <w:rsid w:val="009C3446"/>
    <w:rsid w:val="009D55F0"/>
    <w:rsid w:val="00A21715"/>
    <w:rsid w:val="00A31286"/>
    <w:rsid w:val="00A451EC"/>
    <w:rsid w:val="00A47387"/>
    <w:rsid w:val="00A5339E"/>
    <w:rsid w:val="00A621ED"/>
    <w:rsid w:val="00A64999"/>
    <w:rsid w:val="00A66BCC"/>
    <w:rsid w:val="00A708B1"/>
    <w:rsid w:val="00A826A5"/>
    <w:rsid w:val="00A867D5"/>
    <w:rsid w:val="00A870CA"/>
    <w:rsid w:val="00AB158A"/>
    <w:rsid w:val="00AC03FB"/>
    <w:rsid w:val="00AC4BCA"/>
    <w:rsid w:val="00AC60EA"/>
    <w:rsid w:val="00AE0957"/>
    <w:rsid w:val="00AF2E28"/>
    <w:rsid w:val="00B003FE"/>
    <w:rsid w:val="00B22BDB"/>
    <w:rsid w:val="00B2358C"/>
    <w:rsid w:val="00B32A10"/>
    <w:rsid w:val="00B341E8"/>
    <w:rsid w:val="00B34B63"/>
    <w:rsid w:val="00B674B1"/>
    <w:rsid w:val="00B757C6"/>
    <w:rsid w:val="00BC632B"/>
    <w:rsid w:val="00BD2D83"/>
    <w:rsid w:val="00BD5513"/>
    <w:rsid w:val="00BE0242"/>
    <w:rsid w:val="00C20E1B"/>
    <w:rsid w:val="00C32704"/>
    <w:rsid w:val="00C430F7"/>
    <w:rsid w:val="00C43E85"/>
    <w:rsid w:val="00C61277"/>
    <w:rsid w:val="00C65D1A"/>
    <w:rsid w:val="00C8101D"/>
    <w:rsid w:val="00C838CC"/>
    <w:rsid w:val="00C84299"/>
    <w:rsid w:val="00CA795E"/>
    <w:rsid w:val="00CB0765"/>
    <w:rsid w:val="00CB7AD8"/>
    <w:rsid w:val="00CD10F7"/>
    <w:rsid w:val="00CE2754"/>
    <w:rsid w:val="00CF60E9"/>
    <w:rsid w:val="00CF68CF"/>
    <w:rsid w:val="00CF7069"/>
    <w:rsid w:val="00D04FDE"/>
    <w:rsid w:val="00D20761"/>
    <w:rsid w:val="00D2161E"/>
    <w:rsid w:val="00D267D8"/>
    <w:rsid w:val="00D3610F"/>
    <w:rsid w:val="00D41D1D"/>
    <w:rsid w:val="00D618DC"/>
    <w:rsid w:val="00D741D5"/>
    <w:rsid w:val="00DB33A9"/>
    <w:rsid w:val="00DC7792"/>
    <w:rsid w:val="00DD7883"/>
    <w:rsid w:val="00DE04F7"/>
    <w:rsid w:val="00DF05AF"/>
    <w:rsid w:val="00E02405"/>
    <w:rsid w:val="00E0495B"/>
    <w:rsid w:val="00E14D3A"/>
    <w:rsid w:val="00E23ECD"/>
    <w:rsid w:val="00E44FBF"/>
    <w:rsid w:val="00E4680A"/>
    <w:rsid w:val="00E51E4D"/>
    <w:rsid w:val="00E55F8B"/>
    <w:rsid w:val="00E56B50"/>
    <w:rsid w:val="00E631F4"/>
    <w:rsid w:val="00E818B5"/>
    <w:rsid w:val="00E82D35"/>
    <w:rsid w:val="00E96A55"/>
    <w:rsid w:val="00EA5626"/>
    <w:rsid w:val="00EB6F7B"/>
    <w:rsid w:val="00EC5380"/>
    <w:rsid w:val="00EE00C3"/>
    <w:rsid w:val="00EE13F6"/>
    <w:rsid w:val="00EF4B9A"/>
    <w:rsid w:val="00F117DB"/>
    <w:rsid w:val="00F12A18"/>
    <w:rsid w:val="00F2612B"/>
    <w:rsid w:val="00F31F7E"/>
    <w:rsid w:val="00F41D3F"/>
    <w:rsid w:val="00F53005"/>
    <w:rsid w:val="00F55855"/>
    <w:rsid w:val="00F55EFB"/>
    <w:rsid w:val="00F605B1"/>
    <w:rsid w:val="00F60FCC"/>
    <w:rsid w:val="00F659E8"/>
    <w:rsid w:val="00F67036"/>
    <w:rsid w:val="00F75858"/>
    <w:rsid w:val="00F84FEB"/>
    <w:rsid w:val="00FA4918"/>
    <w:rsid w:val="00FB1095"/>
    <w:rsid w:val="00FB3D02"/>
    <w:rsid w:val="00FC0C4F"/>
    <w:rsid w:val="00FC311F"/>
    <w:rsid w:val="00FD7B0F"/>
    <w:rsid w:val="00FE786F"/>
    <w:rsid w:val="00FF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F26AD89"/>
  <w15:docId w15:val="{30EF23F1-146D-46CC-9414-D76B8B00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paragraph" w:styleId="Heading2">
    <w:name w:val="heading 2"/>
    <w:basedOn w:val="Normal"/>
    <w:next w:val="Normal"/>
    <w:link w:val="Heading2Char"/>
    <w:uiPriority w:val="9"/>
    <w:semiHidden/>
    <w:unhideWhenUsed/>
    <w:qFormat/>
    <w:rsid w:val="00360E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paragraph" w:styleId="Revision">
    <w:name w:val="Revision"/>
    <w:hidden/>
    <w:uiPriority w:val="99"/>
    <w:semiHidden/>
    <w:rsid w:val="008B700C"/>
    <w:rPr>
      <w:sz w:val="22"/>
      <w:szCs w:val="22"/>
    </w:rPr>
  </w:style>
  <w:style w:type="character" w:customStyle="1" w:styleId="Heading2Char">
    <w:name w:val="Heading 2 Char"/>
    <w:basedOn w:val="DefaultParagraphFont"/>
    <w:link w:val="Heading2"/>
    <w:uiPriority w:val="9"/>
    <w:semiHidden/>
    <w:rsid w:val="00360E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2647503">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026177513">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56BE-F71B-42F3-8EC4-E274DA2B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 Saraiva</dc:creator>
  <cp:lastModifiedBy>Athaiane S P. Greyson</cp:lastModifiedBy>
  <cp:revision>122</cp:revision>
  <cp:lastPrinted>2023-03-07T17:08:00Z</cp:lastPrinted>
  <dcterms:created xsi:type="dcterms:W3CDTF">2017-09-14T17:28:00Z</dcterms:created>
  <dcterms:modified xsi:type="dcterms:W3CDTF">2023-03-31T12:15:00Z</dcterms:modified>
</cp:coreProperties>
</file>